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2BA13" w14:textId="77777777" w:rsidR="007023A5" w:rsidRDefault="00000000">
      <w:pPr>
        <w:pStyle w:val="Ttulo2"/>
        <w:tabs>
          <w:tab w:val="left" w:pos="4865"/>
        </w:tabs>
        <w:ind w:left="323"/>
      </w:pPr>
      <w:r>
        <w:pict w14:anchorId="7E6984FA">
          <v:rect id="_x0000_s2114" style="position:absolute;left:0;text-align:left;margin-left:0;margin-top:0;width:425.2pt;height:425.2pt;z-index:-16270336;mso-position-horizontal-relative:page;mso-position-vertical-relative:page" fillcolor="#aac328" stroked="f">
            <w10:wrap anchorx="page" anchory="page"/>
          </v:rect>
        </w:pict>
      </w:r>
      <w:r>
        <w:pict w14:anchorId="311F60FC">
          <v:shape id="_x0000_s2113" style="position:absolute;left:0;text-align:left;margin-left:0;margin-top:300.65pt;width:165.85pt;height:124.6pt;z-index:-16269824;mso-position-horizontal-relative:page;mso-position-vertical-relative:page" coordorigin=",6013" coordsize="3317,2492" path="m3155,6013r-1585,l1570,7023r347,l1917,6426r944,l2886,6496r20,77l2921,6655r12,87l2939,6835r3,98l2939,7016r-8,80l2918,7173r-18,74l2876,7318r-28,69l2814,7453r-39,64l2731,7577r-50,58l2627,7690r-60,52l2503,7791r-65,45l2370,7876r-70,36l2227,7944r-74,28l2076,7995r-79,19l1916,8029r-83,11l1748,8046r-88,2l1575,8047r-83,-6l1411,8032r-78,-13l1257,8002r-74,-20l1112,7958r-68,-28l978,7898r-64,-35l853,7824r-59,-42l738,7735r-58,-53l628,7625r-47,-60l539,7502r-38,-66l469,7367r-27,-71l419,7221r-17,-78l389,7062r-7,-84l379,6891r2,-87l387,6719r10,-84l410,6553r18,-81l449,6393r25,-78l503,6239r33,-74l170,6056r-29,73l114,6203r-24,76l69,6356r-18,79l35,6514r-12,81l13,6678r-7,84l1,6847,,6933r2,86l7,7104r9,82l29,7266r16,78l65,7420r23,74l115,7566r31,69l180,7703r38,66l259,7833r45,61l352,7954r53,58l460,8067r55,50l572,8164r59,44l691,8249r62,37l818,8321r65,32l951,8382r70,25l1092,8430r73,20l1240,8466r77,14l1395,8490r80,8l1558,8502r83,2l1729,8502r85,-4l1897,8490r81,-11l2058,8466r77,-17l2210,8429r74,-23l2355,8380r69,-30l2491,8318r66,-35l2620,8244r62,-41l2741,8159r57,-48l2854,8060r56,-56l2962,7946r49,-60l3056,7824r42,-64l3136,7695r34,-68l3201,7558r27,-71l3251,7414r20,-75l3288,7263r12,-79l3309,7104r6,-82l3317,6938r-2,-77l3312,6783r-6,-77l3299,6629r-11,-77l3276,6474r-15,-77l3245,6320r-19,-77l3204,6166r-23,-76l3155,6013xe" fillcolor="#aac328" stroked="f">
            <v:fill opacity="19660f"/>
            <v:path arrowok="t"/>
            <w10:wrap anchorx="page" anchory="page"/>
          </v:shape>
        </w:pict>
      </w:r>
      <w:r>
        <w:pict w14:anchorId="5824751B">
          <v:group id="_x0000_s2111" style="width:119.85pt;height:99.5pt;mso-position-horizontal-relative:char;mso-position-vertical-relative:line" coordsize="2397,1990">
            <v:shape id="_x0000_s2112" style="position:absolute;width:2397;height:1990" coordsize="2397,1990" path="m2396,l650,,640,2,568,24,501,50,438,82r-58,36l326,159r-49,46l233,255r-41,55l156,368r-33,61l94,494,69,561,48,632,31,706,17,784,8,865,2,949,,1036r1,88l5,1210r7,85l21,1378r12,82l48,1540r17,79l85,1696r22,76l132,1846r28,72l190,1989r60,-5l315,1979r68,-4l529,1968r161,-4l2396,1961r,-427l432,1534r-31,-69l377,1390r-20,-80l343,1224r-8,-91l332,1036r4,-98l347,848r18,-83l390,690r33,-68l463,561r42,-45l556,478r61,-32l687,422r80,-17l855,394r99,-3l2396,391,2396,xe" fillcolor="#aac328" stroked="f">
              <v:fill opacity="19660f"/>
              <v:path arrowok="t"/>
            </v:shape>
            <w10:anchorlock/>
          </v:group>
        </w:pict>
      </w:r>
      <w:r>
        <w:tab/>
      </w:r>
      <w:r>
        <w:pict w14:anchorId="5DE5AD5A">
          <v:group id="_x0000_s2108" style="width:29.15pt;height:29.3pt;mso-position-horizontal-relative:char;mso-position-vertical-relative:line" coordsize="583,586">
            <v:shape id="_x0000_s2110" style="position:absolute;width:583;height:586" coordsize="583,586" o:spt="100" adj="0,,0" path="m51,475r1,8l58,493r8,10l73,510r62,46l193,579r51,7l289,583r56,-16l395,540r18,-15l206,525r-67,-8l73,490r-8,-5l58,480r-7,-5xm464,214r4,45l465,305r-12,45l433,393r-43,56l335,490r-62,26l206,525r207,l439,502r35,-47l499,394r7,-62l495,272,466,215r-1,-1l464,214r,xm221,l209,,197,2r-9,3l117,36,68,74,36,115,16,155,2,211,,269r11,57l35,379r39,52l125,468r58,21l246,492r1,l248,491r,l207,472,169,446,136,414,108,375,81,309,73,241r9,-66l107,112,149,58,205,15r8,-5l221,6r8,-3l221,xm498,92r-205,l363,101r63,27l479,169r41,53l547,285r9,70l556,367r,6l555,382r6,-5l567,367r4,-12l573,346r9,-77l574,207,554,159,529,122,498,92xm325,26r-64,8l204,59,157,99r-35,54l122,154r,l122,155r37,-26l200,109,245,96r48,-4l498,92,488,81,439,51,384,32,325,26xe"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9" type="#_x0000_t75" style="position:absolute;left:118;top:142;width:317;height:323">
              <v:imagedata r:id="rId7" o:title=""/>
            </v:shape>
            <w10:anchorlock/>
          </v:group>
        </w:pict>
      </w:r>
      <w:r>
        <w:t xml:space="preserve"> </w:t>
      </w:r>
      <w:r>
        <w:pict w14:anchorId="3C810A0B">
          <v:group id="_x0000_s2103" style="width:81.95pt;height:19.85pt;mso-position-horizontal-relative:char;mso-position-vertical-relative:line" coordsize="1639,397">
            <v:shape id="_x0000_s2107" type="#_x0000_t75" style="position:absolute;left:1015;width:623;height:397">
              <v:imagedata r:id="rId8" o:title=""/>
            </v:shape>
            <v:shape id="_x0000_s2106" type="#_x0000_t75" style="position:absolute;top:18;width:283;height:377">
              <v:imagedata r:id="rId9" o:title=""/>
            </v:shape>
            <v:shape id="_x0000_s2105" type="#_x0000_t75" style="position:absolute;left:327;top:116;width:366;height:279">
              <v:imagedata r:id="rId10" o:title=""/>
            </v:shape>
            <v:shape id="_x0000_s2104" type="#_x0000_t75" style="position:absolute;left:739;top:116;width:231;height:273">
              <v:imagedata r:id="rId11" o:title=""/>
            </v:shape>
            <w10:anchorlock/>
          </v:group>
        </w:pict>
      </w:r>
    </w:p>
    <w:p w14:paraId="11F955E7" w14:textId="77777777" w:rsidR="007023A5" w:rsidRDefault="00000000">
      <w:pPr>
        <w:pStyle w:val="Corpodetexto"/>
        <w:spacing w:before="1"/>
        <w:rPr>
          <w:rFonts w:ascii="Times New Roman"/>
          <w:sz w:val="29"/>
        </w:rPr>
      </w:pPr>
      <w:r>
        <w:pict w14:anchorId="3D6B0B5B">
          <v:shape id="_x0000_s2102" style="position:absolute;margin-left:43.15pt;margin-top:18.7pt;width:122.7pt;height:161.1pt;z-index:-15727104;mso-wrap-distance-left:0;mso-wrap-distance-right:0;mso-position-horizontal-relative:page" coordorigin="863,374" coordsize="2454,3222" o:spt="100" adj="0,,0" path="m3259,3144r-1337,l1860,3145r-66,1l1723,3148r-74,3l1570,3154r-83,4l1400,3163r-43,-52l1321,3053r-31,-64l1264,2920r-19,-74l1231,2766r-9,-86l1220,2589r1,-55l1225,2478r8,-58l1243,2362,896,2342r-14,83l872,2506r-7,80l863,2665r2,79l870,2821r8,76l890,2972r15,73l923,3118r22,72l969,3260r29,69l1029,3398r35,67l1102,3531r42,64l1213,3591r74,-4l1366,3584r82,-3l1535,3579r92,-2l1722,3577r100,-1l3259,3576r,-432xm3317,1351r-2,-78l3312,1195r-6,-79l3298,1036r-10,-81l3275,874r-12,-64l3260,792r-17,-82l3223,627r-22,-84l3177,459r-27,-85l3076,381r-75,7l2989,388r,963l2984,1452r-14,91l2947,1623r-32,69l2873,1752r-62,59l2741,1853r-78,26l2577,1887r-73,-4l2438,1869r-58,-22l2328,1815r-45,-41l2245,1725r-31,-59l2190,1599r-18,-77l2162,1436r-3,-94l2161,1265r7,-76l2180,1114r16,-74l2217,967r25,-72l2272,824r309,l2683,823r88,-2l2844,816r60,-6l2926,875r19,68l2961,1016r12,78l2982,1175r5,86l2989,1351r,-963l2924,393r-79,4l2765,400r-82,1l2600,402r-754,l1756,404r-87,8l1587,424r-78,16l1435,462r-70,26l1299,520r-62,36l1179,596r-55,46l1075,692r-45,55l991,807r-34,65l929,942r-24,75l887,1097r-13,84l866,1271r-3,94l865,1434r4,70l877,1576r11,74l902,1726r16,78l938,1883r23,82l987,2048r313,-99l1271,1865r-24,-82l1226,1705r-15,-76l1200,1556r-7,-71l1191,1418r4,-94l1206,1240r20,-76l1253,1098r35,-58l1330,990r51,-40l1438,917r65,-28l1575,865r80,-18l1741,835r94,-8l1936,824r-28,82l1885,987r-20,81l1850,1150r-10,81l1833,1312r-2,82l1834,1481r9,85l1857,1648r20,78l1904,1802r31,73l1973,1946r44,67l2065,2075r54,53l2178,2173r64,37l2311,2239r74,21l2464,2272r84,4l2637,2272r83,-11l2799,2243r73,-27l2941,2183r63,-42l3062,2093r53,-56l3157,1981r37,-61l3210,1887r17,-33l3254,1783r23,-76l3294,1625r13,-86l3314,1448r3,-97xe" fillcolor="#aac328" stroked="f">
            <v:fill opacity="19660f"/>
            <v:stroke joinstyle="round"/>
            <v:formulas/>
            <v:path arrowok="t" o:connecttype="segments"/>
            <w10:wrap type="topAndBottom" anchorx="page"/>
          </v:shape>
        </w:pict>
      </w:r>
    </w:p>
    <w:p w14:paraId="25614115" w14:textId="77777777" w:rsidR="007023A5" w:rsidRDefault="007023A5">
      <w:pPr>
        <w:pStyle w:val="Corpodetexto"/>
        <w:rPr>
          <w:rFonts w:ascii="Times New Roman"/>
          <w:sz w:val="20"/>
        </w:rPr>
      </w:pPr>
    </w:p>
    <w:p w14:paraId="1F0A8505" w14:textId="77777777" w:rsidR="007023A5" w:rsidRDefault="007023A5">
      <w:pPr>
        <w:pStyle w:val="Corpodetexto"/>
        <w:rPr>
          <w:rFonts w:ascii="Times New Roman"/>
          <w:sz w:val="20"/>
        </w:rPr>
      </w:pPr>
    </w:p>
    <w:p w14:paraId="719DC1BE" w14:textId="77777777" w:rsidR="007023A5" w:rsidRDefault="007023A5">
      <w:pPr>
        <w:pStyle w:val="Corpodetexto"/>
        <w:rPr>
          <w:rFonts w:ascii="Times New Roman"/>
          <w:sz w:val="20"/>
        </w:rPr>
      </w:pPr>
    </w:p>
    <w:p w14:paraId="4C1E8751" w14:textId="77777777" w:rsidR="007023A5" w:rsidRDefault="007023A5">
      <w:pPr>
        <w:pStyle w:val="Corpodetexto"/>
        <w:rPr>
          <w:rFonts w:ascii="Times New Roman"/>
          <w:sz w:val="20"/>
        </w:rPr>
      </w:pPr>
    </w:p>
    <w:p w14:paraId="4A39FA7A" w14:textId="77777777" w:rsidR="007023A5" w:rsidRDefault="007023A5">
      <w:pPr>
        <w:pStyle w:val="Corpodetexto"/>
        <w:rPr>
          <w:rFonts w:ascii="Times New Roman"/>
          <w:sz w:val="20"/>
        </w:rPr>
      </w:pPr>
    </w:p>
    <w:p w14:paraId="2D4B022C" w14:textId="77777777" w:rsidR="007023A5" w:rsidRDefault="007023A5">
      <w:pPr>
        <w:pStyle w:val="Corpodetexto"/>
        <w:rPr>
          <w:rFonts w:ascii="Times New Roman"/>
          <w:sz w:val="20"/>
        </w:rPr>
      </w:pPr>
    </w:p>
    <w:p w14:paraId="319F2262" w14:textId="77777777" w:rsidR="007023A5" w:rsidRDefault="007023A5">
      <w:pPr>
        <w:pStyle w:val="Corpodetexto"/>
        <w:spacing w:before="8"/>
        <w:rPr>
          <w:rFonts w:ascii="Times New Roman"/>
          <w:sz w:val="17"/>
        </w:rPr>
      </w:pPr>
    </w:p>
    <w:p w14:paraId="40F6DF9F" w14:textId="77777777" w:rsidR="007023A5" w:rsidRDefault="00000000">
      <w:pPr>
        <w:pStyle w:val="Ttulo"/>
      </w:pPr>
      <w:r>
        <w:rPr>
          <w:color w:val="FFFFFF"/>
        </w:rPr>
        <w:t xml:space="preserve">Ethics and Conduct </w:t>
      </w:r>
      <w:r>
        <w:rPr>
          <w:color w:val="FFFFFF"/>
        </w:rPr>
        <w:lastRenderedPageBreak/>
        <w:t>Manual</w:t>
      </w:r>
    </w:p>
    <w:p w14:paraId="59ED9E51" w14:textId="77777777" w:rsidR="007023A5" w:rsidRDefault="007023A5">
      <w:pPr>
        <w:sectPr w:rsidR="007023A5">
          <w:type w:val="continuous"/>
          <w:pgSz w:w="8510" w:h="8510"/>
          <w:pgMar w:top="0" w:right="400" w:bottom="0" w:left="540" w:header="720" w:footer="720" w:gutter="0"/>
          <w:cols w:space="720"/>
        </w:sectPr>
      </w:pPr>
    </w:p>
    <w:p w14:paraId="0BDF752D" w14:textId="77777777" w:rsidR="007023A5" w:rsidRDefault="007023A5">
      <w:pPr>
        <w:pStyle w:val="Corpodetexto"/>
        <w:rPr>
          <w:b/>
          <w:sz w:val="20"/>
        </w:rPr>
      </w:pPr>
    </w:p>
    <w:p w14:paraId="169EFA78" w14:textId="77777777" w:rsidR="007023A5" w:rsidRDefault="007023A5">
      <w:pPr>
        <w:pStyle w:val="Corpodetexto"/>
        <w:rPr>
          <w:b/>
          <w:sz w:val="20"/>
        </w:rPr>
      </w:pPr>
    </w:p>
    <w:p w14:paraId="6BFB8D21" w14:textId="77777777" w:rsidR="007023A5" w:rsidRDefault="007023A5">
      <w:pPr>
        <w:pStyle w:val="Corpodetexto"/>
        <w:rPr>
          <w:b/>
          <w:sz w:val="20"/>
        </w:rPr>
      </w:pPr>
    </w:p>
    <w:p w14:paraId="2C622C64" w14:textId="77777777" w:rsidR="007023A5" w:rsidRDefault="007023A5">
      <w:pPr>
        <w:pStyle w:val="Corpodetexto"/>
        <w:rPr>
          <w:b/>
          <w:sz w:val="20"/>
        </w:rPr>
      </w:pPr>
    </w:p>
    <w:p w14:paraId="4D4DC67A" w14:textId="77777777" w:rsidR="007023A5" w:rsidRDefault="007023A5">
      <w:pPr>
        <w:pStyle w:val="Corpodetexto"/>
        <w:spacing w:before="7"/>
        <w:rPr>
          <w:b/>
          <w:sz w:val="29"/>
        </w:rPr>
      </w:pPr>
    </w:p>
    <w:p w14:paraId="3BC42178" w14:textId="77777777" w:rsidR="007023A5" w:rsidRDefault="007023A5">
      <w:pPr>
        <w:rPr>
          <w:sz w:val="29"/>
        </w:rPr>
        <w:sectPr w:rsidR="007023A5">
          <w:headerReference w:type="default" r:id="rId12"/>
          <w:pgSz w:w="8510" w:h="8510"/>
          <w:pgMar w:top="940" w:right="400" w:bottom="280" w:left="540" w:header="565" w:footer="0" w:gutter="0"/>
          <w:cols w:space="720"/>
        </w:sectPr>
      </w:pPr>
    </w:p>
    <w:p w14:paraId="6E44C8B1" w14:textId="77777777" w:rsidR="007023A5" w:rsidRDefault="00000000">
      <w:pPr>
        <w:spacing w:line="573" w:lineRule="exact"/>
        <w:ind w:left="389"/>
        <w:rPr>
          <w:b/>
          <w:sz w:val="50"/>
        </w:rPr>
      </w:pPr>
      <w:r>
        <w:pict w14:anchorId="4E9F8736">
          <v:rect id="_x0000_s2101" style="position:absolute;left:0;text-align:left;margin-left:0;margin-top:54.8pt;width:425.2pt;height:370.4pt;z-index:-16269312;mso-position-horizontal-relative:page;mso-position-vertical-relative:page" fillcolor="#aac328" stroked="f">
            <w10:wrap anchorx="page" anchory="page"/>
          </v:rect>
        </w:pict>
      </w:r>
      <w:r>
        <w:t>INDEX</w:t>
      </w:r>
    </w:p>
    <w:p w14:paraId="5FD40ECF" w14:textId="77777777" w:rsidR="007023A5" w:rsidRDefault="00000000">
      <w:pPr>
        <w:pStyle w:val="Corpodetexto"/>
        <w:spacing w:line="204" w:lineRule="exact"/>
        <w:ind w:left="530"/>
      </w:pPr>
      <w:r>
        <w:rPr>
          <w:color w:val="FFFFFF"/>
        </w:rPr>
        <w:t>GRANBIO'S CODE OF ETHICS AND CONDUCT</w:t>
      </w:r>
    </w:p>
    <w:p w14:paraId="6548F33D" w14:textId="77777777" w:rsidR="007023A5" w:rsidRDefault="007023A5">
      <w:pPr>
        <w:pStyle w:val="Corpodetexto"/>
        <w:spacing w:before="2" w:line="230" w:lineRule="auto"/>
        <w:ind w:left="883" w:right="-10" w:firstLine="91"/>
      </w:pPr>
    </w:p>
    <w:p w14:paraId="3AA85569" w14:textId="77777777" w:rsidR="007023A5" w:rsidRDefault="00000000">
      <w:pPr>
        <w:pStyle w:val="Corpodetexto"/>
        <w:rPr>
          <w:sz w:val="16"/>
        </w:rPr>
      </w:pPr>
      <w:r>
        <w:br w:type="column"/>
      </w:r>
    </w:p>
    <w:p w14:paraId="66E16659" w14:textId="77777777" w:rsidR="007023A5" w:rsidRDefault="007023A5">
      <w:pPr>
        <w:pStyle w:val="Corpodetexto"/>
        <w:rPr>
          <w:sz w:val="16"/>
        </w:rPr>
      </w:pPr>
    </w:p>
    <w:p w14:paraId="70204FED" w14:textId="77777777" w:rsidR="007023A5" w:rsidRDefault="007023A5">
      <w:pPr>
        <w:pStyle w:val="Corpodetexto"/>
        <w:spacing w:before="7"/>
        <w:rPr>
          <w:sz w:val="17"/>
        </w:rPr>
      </w:pPr>
    </w:p>
    <w:p w14:paraId="22A73102" w14:textId="77777777" w:rsidR="007023A5" w:rsidRDefault="00000000">
      <w:pPr>
        <w:tabs>
          <w:tab w:val="left" w:pos="5289"/>
        </w:tabs>
        <w:spacing w:before="1"/>
        <w:ind w:left="243"/>
        <w:rPr>
          <w:b/>
          <w:sz w:val="16"/>
        </w:rPr>
      </w:pPr>
      <w:hyperlink w:anchor="_bookmark0" w:history="1">
        <w:r>
          <w:rPr>
            <w:b/>
            <w:color w:val="FFFFFF"/>
            <w:sz w:val="16"/>
          </w:rPr>
          <w:t>PRESENTATION</w:t>
        </w:r>
        <w:r>
          <w:rPr>
            <w:b/>
            <w:color w:val="FFFFFF"/>
            <w:sz w:val="16"/>
            <w:u w:val="single" w:color="FFFFFF"/>
          </w:rPr>
          <w:tab/>
        </w:r>
        <w:r>
          <w:rPr>
            <w:b/>
            <w:color w:val="FFFFFF"/>
            <w:sz w:val="16"/>
          </w:rPr>
          <w:t>4</w:t>
        </w:r>
      </w:hyperlink>
    </w:p>
    <w:p w14:paraId="030FE196" w14:textId="77777777" w:rsidR="007023A5" w:rsidRDefault="00000000">
      <w:pPr>
        <w:pStyle w:val="PargrafodaLista"/>
        <w:numPr>
          <w:ilvl w:val="0"/>
          <w:numId w:val="8"/>
        </w:numPr>
        <w:tabs>
          <w:tab w:val="left" w:pos="390"/>
          <w:tab w:val="left" w:pos="5289"/>
        </w:tabs>
        <w:spacing w:before="16"/>
        <w:jc w:val="left"/>
        <w:rPr>
          <w:b/>
          <w:sz w:val="16"/>
        </w:rPr>
      </w:pPr>
      <w:hyperlink w:anchor="_bookmark1" w:history="1">
        <w:r>
          <w:rPr>
            <w:b/>
            <w:color w:val="FFFFFF"/>
            <w:sz w:val="16"/>
          </w:rPr>
          <w:t>PREAMBLE</w:t>
        </w:r>
        <w:r>
          <w:rPr>
            <w:b/>
            <w:color w:val="FFFFFF"/>
            <w:sz w:val="16"/>
            <w:u w:val="single" w:color="FFFFFF"/>
          </w:rPr>
          <w:tab/>
        </w:r>
        <w:r>
          <w:rPr>
            <w:b/>
            <w:color w:val="FFFFFF"/>
            <w:sz w:val="16"/>
          </w:rPr>
          <w:t>5</w:t>
        </w:r>
      </w:hyperlink>
    </w:p>
    <w:p w14:paraId="134DF264" w14:textId="77777777" w:rsidR="007023A5" w:rsidRDefault="00000000">
      <w:pPr>
        <w:pStyle w:val="PargrafodaLista"/>
        <w:numPr>
          <w:ilvl w:val="0"/>
          <w:numId w:val="8"/>
        </w:numPr>
        <w:tabs>
          <w:tab w:val="left" w:pos="405"/>
          <w:tab w:val="left" w:pos="5289"/>
        </w:tabs>
        <w:spacing w:before="17"/>
        <w:ind w:left="404" w:hanging="162"/>
        <w:jc w:val="left"/>
        <w:rPr>
          <w:b/>
          <w:sz w:val="16"/>
        </w:rPr>
      </w:pPr>
      <w:hyperlink w:anchor="_bookmark2" w:history="1">
        <w:r>
          <w:rPr>
            <w:b/>
            <w:color w:val="FFFFFF"/>
            <w:sz w:val="16"/>
          </w:rPr>
          <w:t>PRINCIPLES OF CONDUCT</w:t>
        </w:r>
      </w:hyperlink>
      <w:hyperlink w:anchor="_bookmark2" w:history="1">
        <w:r>
          <w:rPr>
            <w:b/>
            <w:color w:val="FFFFFF"/>
            <w:sz w:val="16"/>
            <w:u w:val="single" w:color="FFFFFF"/>
          </w:rPr>
          <w:tab/>
        </w:r>
        <w:r>
          <w:rPr>
            <w:b/>
            <w:color w:val="FFFFFF"/>
            <w:sz w:val="16"/>
          </w:rPr>
          <w:t>6</w:t>
        </w:r>
      </w:hyperlink>
    </w:p>
    <w:p w14:paraId="305890F7" w14:textId="77777777" w:rsidR="007023A5" w:rsidRDefault="00000000">
      <w:pPr>
        <w:pStyle w:val="PargrafodaLista"/>
        <w:numPr>
          <w:ilvl w:val="0"/>
          <w:numId w:val="8"/>
        </w:numPr>
        <w:tabs>
          <w:tab w:val="left" w:pos="407"/>
        </w:tabs>
        <w:spacing w:before="16"/>
        <w:ind w:left="406" w:hanging="164"/>
        <w:jc w:val="left"/>
        <w:rPr>
          <w:b/>
          <w:sz w:val="16"/>
        </w:rPr>
      </w:pPr>
      <w:hyperlink w:anchor="_bookmark3" w:history="1">
        <w:r>
          <w:rPr>
            <w:b/>
            <w:color w:val="FFFFFF"/>
            <w:sz w:val="16"/>
          </w:rPr>
          <w:t>COMPLIANCE WITH GRANBIO'S LAWS, REGULATIONS AND INTERNAL RULES</w:t>
        </w:r>
      </w:hyperlink>
      <w:hyperlink w:anchor="_bookmark3" w:history="1"/>
      <w:r>
        <w:t xml:space="preserve"> </w:t>
      </w:r>
      <w:hyperlink w:anchor="_bookmark3" w:history="1"/>
      <w:hyperlink w:anchor="_bookmark3" w:history="1">
        <w:r>
          <w:rPr>
            <w:b/>
            <w:color w:val="FFFFFF"/>
            <w:sz w:val="16"/>
            <w:u w:val="single" w:color="FFFFFF"/>
          </w:rPr>
          <w:tab/>
        </w:r>
        <w:r>
          <w:rPr>
            <w:b/>
            <w:color w:val="FFFFFF"/>
            <w:sz w:val="16"/>
          </w:rPr>
          <w:t>7</w:t>
        </w:r>
      </w:hyperlink>
    </w:p>
    <w:p w14:paraId="50BE2BC5" w14:textId="77777777" w:rsidR="007023A5" w:rsidRDefault="007023A5">
      <w:pPr>
        <w:tabs>
          <w:tab w:val="left" w:pos="5289"/>
        </w:tabs>
        <w:spacing w:before="17"/>
        <w:ind w:left="243"/>
        <w:rPr>
          <w:b/>
          <w:sz w:val="16"/>
        </w:rPr>
      </w:pPr>
    </w:p>
    <w:p w14:paraId="2AA20ED1" w14:textId="77777777" w:rsidR="007023A5" w:rsidRDefault="00000000">
      <w:pPr>
        <w:pStyle w:val="PargrafodaLista"/>
        <w:numPr>
          <w:ilvl w:val="0"/>
          <w:numId w:val="8"/>
        </w:numPr>
        <w:tabs>
          <w:tab w:val="left" w:pos="413"/>
          <w:tab w:val="left" w:pos="5289"/>
        </w:tabs>
        <w:spacing w:before="17"/>
        <w:ind w:left="412" w:hanging="170"/>
        <w:jc w:val="left"/>
        <w:rPr>
          <w:b/>
          <w:sz w:val="16"/>
        </w:rPr>
      </w:pPr>
      <w:hyperlink w:anchor="_bookmark4" w:history="1">
        <w:r>
          <w:rPr>
            <w:b/>
            <w:color w:val="FFFFFF"/>
            <w:sz w:val="16"/>
          </w:rPr>
          <w:t>PROHIBITION OF CORRUPTION PRACTICES</w:t>
        </w:r>
      </w:hyperlink>
      <w:hyperlink w:anchor="_bookmark4" w:history="1"/>
      <w:hyperlink w:anchor="_bookmark4" w:history="1">
        <w:r>
          <w:rPr>
            <w:b/>
            <w:color w:val="FFFFFF"/>
            <w:sz w:val="16"/>
            <w:u w:val="single" w:color="FFFFFF"/>
          </w:rPr>
          <w:tab/>
        </w:r>
        <w:r>
          <w:rPr>
            <w:b/>
            <w:color w:val="FFFFFF"/>
            <w:sz w:val="16"/>
          </w:rPr>
          <w:t>8</w:t>
        </w:r>
      </w:hyperlink>
    </w:p>
    <w:p w14:paraId="261F3122" w14:textId="77777777" w:rsidR="007023A5" w:rsidRDefault="00000000">
      <w:pPr>
        <w:pStyle w:val="PargrafodaLista"/>
        <w:numPr>
          <w:ilvl w:val="0"/>
          <w:numId w:val="8"/>
        </w:numPr>
        <w:tabs>
          <w:tab w:val="left" w:pos="405"/>
          <w:tab w:val="left" w:pos="5289"/>
        </w:tabs>
        <w:spacing w:before="16"/>
        <w:ind w:left="404" w:hanging="162"/>
        <w:jc w:val="left"/>
        <w:rPr>
          <w:b/>
          <w:sz w:val="16"/>
        </w:rPr>
      </w:pPr>
      <w:hyperlink w:anchor="_bookmark5" w:history="1">
        <w:r>
          <w:rPr>
            <w:b/>
            <w:color w:val="FFFFFF"/>
            <w:sz w:val="16"/>
          </w:rPr>
          <w:t xml:space="preserve">ETHICS AND CONDUCT COMMITTEE </w:t>
        </w:r>
      </w:hyperlink>
      <w:hyperlink w:anchor="_bookmark5" w:history="1">
        <w:r>
          <w:rPr>
            <w:b/>
            <w:color w:val="FFFFFF"/>
            <w:sz w:val="16"/>
            <w:u w:val="single" w:color="FFFFFF"/>
          </w:rPr>
          <w:tab/>
        </w:r>
        <w:r>
          <w:rPr>
            <w:b/>
            <w:color w:val="FFFFFF"/>
            <w:sz w:val="16"/>
          </w:rPr>
          <w:t>10</w:t>
        </w:r>
      </w:hyperlink>
    </w:p>
    <w:p w14:paraId="15ACAA97" w14:textId="77777777" w:rsidR="007023A5" w:rsidRDefault="00000000">
      <w:pPr>
        <w:pStyle w:val="PargrafodaLista"/>
        <w:numPr>
          <w:ilvl w:val="0"/>
          <w:numId w:val="8"/>
        </w:numPr>
        <w:tabs>
          <w:tab w:val="left" w:pos="411"/>
          <w:tab w:val="left" w:pos="5289"/>
        </w:tabs>
        <w:spacing w:before="17" w:line="178" w:lineRule="exact"/>
        <w:ind w:left="410" w:hanging="168"/>
        <w:jc w:val="left"/>
        <w:rPr>
          <w:b/>
          <w:sz w:val="16"/>
        </w:rPr>
      </w:pPr>
      <w:hyperlink w:anchor="_bookmark6" w:history="1">
        <w:r>
          <w:rPr>
            <w:b/>
            <w:color w:val="FFFFFF"/>
            <w:sz w:val="16"/>
          </w:rPr>
          <w:t>SOCIAL AND ENVIRONMENTAL RESPONSIBILITY</w:t>
        </w:r>
        <w:r>
          <w:rPr>
            <w:b/>
            <w:color w:val="FFFFFF"/>
            <w:sz w:val="16"/>
            <w:u w:val="single" w:color="FFFFFF"/>
          </w:rPr>
          <w:tab/>
        </w:r>
        <w:r>
          <w:rPr>
            <w:b/>
            <w:color w:val="FFFFFF"/>
            <w:sz w:val="16"/>
          </w:rPr>
          <w:t>11</w:t>
        </w:r>
      </w:hyperlink>
    </w:p>
    <w:p w14:paraId="1C19100A" w14:textId="77777777" w:rsidR="007023A5" w:rsidRDefault="00000000">
      <w:pPr>
        <w:pStyle w:val="PargrafodaLista"/>
        <w:numPr>
          <w:ilvl w:val="1"/>
          <w:numId w:val="8"/>
        </w:numPr>
        <w:tabs>
          <w:tab w:val="left" w:pos="488"/>
          <w:tab w:val="left" w:pos="5289"/>
        </w:tabs>
        <w:spacing w:line="170" w:lineRule="exact"/>
        <w:ind w:hanging="245"/>
        <w:rPr>
          <w:sz w:val="16"/>
        </w:rPr>
      </w:pPr>
      <w:hyperlink w:anchor="_bookmark6" w:history="1">
        <w:r>
          <w:rPr>
            <w:color w:val="FFFFFF"/>
            <w:sz w:val="16"/>
          </w:rPr>
          <w:t>QUALITY, HEALTH, SAFETY AND ENVIRONMENT (QSSMA)</w:t>
        </w:r>
        <w:r>
          <w:rPr>
            <w:color w:val="FFFFFF"/>
            <w:sz w:val="16"/>
            <w:u w:val="single" w:color="FFFFFF"/>
          </w:rPr>
          <w:tab/>
        </w:r>
        <w:r>
          <w:rPr>
            <w:color w:val="FFFFFF"/>
            <w:sz w:val="16"/>
          </w:rPr>
          <w:t>11</w:t>
        </w:r>
      </w:hyperlink>
    </w:p>
    <w:p w14:paraId="0889176B" w14:textId="77777777" w:rsidR="007023A5" w:rsidRDefault="00000000">
      <w:pPr>
        <w:pStyle w:val="PargrafodaLista"/>
        <w:numPr>
          <w:ilvl w:val="1"/>
          <w:numId w:val="8"/>
        </w:numPr>
        <w:tabs>
          <w:tab w:val="left" w:pos="508"/>
          <w:tab w:val="left" w:pos="5289"/>
        </w:tabs>
        <w:spacing w:line="178" w:lineRule="exact"/>
        <w:ind w:left="507" w:hanging="265"/>
        <w:rPr>
          <w:sz w:val="16"/>
        </w:rPr>
      </w:pPr>
      <w:hyperlink w:anchor="_bookmark7" w:history="1">
        <w:r>
          <w:rPr>
            <w:color w:val="FFFFFF"/>
            <w:sz w:val="16"/>
          </w:rPr>
          <w:t>BIOSECURITY</w:t>
        </w:r>
        <w:r>
          <w:rPr>
            <w:color w:val="FFFFFF"/>
            <w:sz w:val="16"/>
            <w:u w:val="single" w:color="FFFFFF"/>
          </w:rPr>
          <w:tab/>
        </w:r>
        <w:r>
          <w:rPr>
            <w:color w:val="FFFFFF"/>
            <w:sz w:val="16"/>
          </w:rPr>
          <w:t>13</w:t>
        </w:r>
      </w:hyperlink>
    </w:p>
    <w:p w14:paraId="0E5417CD" w14:textId="77777777" w:rsidR="007023A5" w:rsidRDefault="00000000">
      <w:pPr>
        <w:pStyle w:val="PargrafodaLista"/>
        <w:numPr>
          <w:ilvl w:val="0"/>
          <w:numId w:val="8"/>
        </w:numPr>
        <w:tabs>
          <w:tab w:val="left" w:pos="388"/>
          <w:tab w:val="left" w:pos="5289"/>
        </w:tabs>
        <w:spacing w:before="17" w:line="178" w:lineRule="exact"/>
        <w:ind w:left="387" w:hanging="145"/>
        <w:jc w:val="left"/>
        <w:rPr>
          <w:b/>
          <w:sz w:val="16"/>
        </w:rPr>
      </w:pPr>
      <w:hyperlink w:anchor="_bookmark8" w:history="1">
        <w:r>
          <w:rPr>
            <w:b/>
            <w:color w:val="FFFFFF"/>
            <w:sz w:val="16"/>
          </w:rPr>
          <w:t>CONFLICT OF INTERESTS</w:t>
        </w:r>
        <w:r>
          <w:rPr>
            <w:b/>
            <w:color w:val="FFFFFF"/>
            <w:sz w:val="16"/>
            <w:u w:val="single" w:color="FFFFFF"/>
          </w:rPr>
          <w:tab/>
        </w:r>
        <w:r>
          <w:rPr>
            <w:b/>
            <w:color w:val="FFFFFF"/>
            <w:sz w:val="16"/>
          </w:rPr>
          <w:t>14</w:t>
        </w:r>
      </w:hyperlink>
    </w:p>
    <w:p w14:paraId="4B21C23A" w14:textId="77777777" w:rsidR="007023A5" w:rsidRDefault="00000000">
      <w:pPr>
        <w:pStyle w:val="PargrafodaLista"/>
        <w:numPr>
          <w:ilvl w:val="1"/>
          <w:numId w:val="8"/>
        </w:numPr>
        <w:tabs>
          <w:tab w:val="left" w:pos="466"/>
          <w:tab w:val="left" w:pos="5289"/>
        </w:tabs>
        <w:spacing w:line="170" w:lineRule="exact"/>
        <w:ind w:left="465" w:hanging="223"/>
        <w:rPr>
          <w:sz w:val="16"/>
        </w:rPr>
      </w:pPr>
      <w:hyperlink w:anchor="_bookmark8" w:history="1">
        <w:r>
          <w:rPr>
            <w:color w:val="FFFFFF"/>
            <w:sz w:val="16"/>
          </w:rPr>
          <w:t>GRANBIO’S CONFLICT OF INTERESTS X PERSONAL INTERESTS</w:t>
        </w:r>
        <w:r>
          <w:rPr>
            <w:color w:val="FFFFFF"/>
            <w:sz w:val="16"/>
            <w:u w:val="single" w:color="FFFFFF"/>
          </w:rPr>
          <w:tab/>
        </w:r>
        <w:r>
          <w:rPr>
            <w:color w:val="FFFFFF"/>
            <w:sz w:val="16"/>
          </w:rPr>
          <w:t>14</w:t>
        </w:r>
      </w:hyperlink>
    </w:p>
    <w:p w14:paraId="69251218" w14:textId="77777777" w:rsidR="007023A5" w:rsidRDefault="00000000">
      <w:pPr>
        <w:pStyle w:val="PargrafodaLista"/>
        <w:numPr>
          <w:ilvl w:val="1"/>
          <w:numId w:val="8"/>
        </w:numPr>
        <w:tabs>
          <w:tab w:val="left" w:pos="486"/>
          <w:tab w:val="left" w:pos="5289"/>
        </w:tabs>
        <w:spacing w:line="170" w:lineRule="exact"/>
        <w:ind w:left="485" w:hanging="243"/>
        <w:rPr>
          <w:sz w:val="16"/>
        </w:rPr>
      </w:pPr>
      <w:hyperlink w:anchor="_bookmark9" w:history="1">
        <w:r>
          <w:rPr>
            <w:color w:val="FFFFFF"/>
            <w:sz w:val="16"/>
          </w:rPr>
          <w:t>CONFLICT OF INTEREST PUBLIC x PRIVATE</w:t>
        </w:r>
        <w:r>
          <w:rPr>
            <w:color w:val="FFFFFF"/>
            <w:sz w:val="16"/>
            <w:u w:val="single" w:color="FFFFFF"/>
          </w:rPr>
          <w:tab/>
        </w:r>
        <w:r>
          <w:rPr>
            <w:color w:val="FFFFFF"/>
            <w:sz w:val="16"/>
          </w:rPr>
          <w:t>16</w:t>
        </w:r>
      </w:hyperlink>
    </w:p>
    <w:p w14:paraId="4E34198E" w14:textId="77777777" w:rsidR="007023A5" w:rsidRDefault="00000000">
      <w:pPr>
        <w:pStyle w:val="PargrafodaLista"/>
        <w:numPr>
          <w:ilvl w:val="1"/>
          <w:numId w:val="8"/>
        </w:numPr>
        <w:tabs>
          <w:tab w:val="left" w:pos="486"/>
          <w:tab w:val="left" w:pos="5289"/>
        </w:tabs>
        <w:spacing w:line="178" w:lineRule="exact"/>
        <w:ind w:left="485" w:hanging="243"/>
        <w:rPr>
          <w:sz w:val="16"/>
        </w:rPr>
      </w:pPr>
      <w:hyperlink w:anchor="_bookmark10" w:history="1">
        <w:r>
          <w:rPr>
            <w:color w:val="FFFFFF"/>
            <w:sz w:val="16"/>
          </w:rPr>
          <w:t>ACTIVITIES OUTSIDE GRANBIO</w:t>
        </w:r>
        <w:r>
          <w:rPr>
            <w:color w:val="FFFFFF"/>
            <w:sz w:val="16"/>
            <w:u w:val="single" w:color="FFFFFF"/>
          </w:rPr>
          <w:tab/>
        </w:r>
        <w:r>
          <w:rPr>
            <w:color w:val="FFFFFF"/>
            <w:sz w:val="16"/>
          </w:rPr>
          <w:t>17</w:t>
        </w:r>
      </w:hyperlink>
    </w:p>
    <w:p w14:paraId="3FC53993" w14:textId="77777777" w:rsidR="007023A5" w:rsidRDefault="00000000">
      <w:pPr>
        <w:pStyle w:val="PargrafodaLista"/>
        <w:numPr>
          <w:ilvl w:val="0"/>
          <w:numId w:val="8"/>
        </w:numPr>
        <w:tabs>
          <w:tab w:val="left" w:pos="409"/>
          <w:tab w:val="left" w:pos="5289"/>
        </w:tabs>
        <w:spacing w:before="16"/>
        <w:ind w:left="408" w:hanging="166"/>
        <w:jc w:val="left"/>
        <w:rPr>
          <w:b/>
          <w:sz w:val="16"/>
        </w:rPr>
      </w:pPr>
      <w:hyperlink w:anchor="_bookmark11" w:history="1">
        <w:r>
          <w:rPr>
            <w:b/>
            <w:color w:val="FFFFFF"/>
            <w:sz w:val="16"/>
          </w:rPr>
          <w:t xml:space="preserve">ENTERTAINMENT, GIFTS, DONATIONS AND SPONSORSHIPS </w:t>
        </w:r>
      </w:hyperlink>
      <w:hyperlink w:anchor="_bookmark11" w:history="1">
        <w:r>
          <w:rPr>
            <w:b/>
            <w:color w:val="FFFFFF"/>
            <w:sz w:val="16"/>
            <w:u w:val="single" w:color="FFFFFF"/>
          </w:rPr>
          <w:tab/>
        </w:r>
        <w:r>
          <w:rPr>
            <w:b/>
            <w:color w:val="FFFFFF"/>
            <w:sz w:val="16"/>
          </w:rPr>
          <w:t>18</w:t>
        </w:r>
      </w:hyperlink>
    </w:p>
    <w:p w14:paraId="0C3E7FD7" w14:textId="77777777" w:rsidR="007023A5" w:rsidRDefault="00000000">
      <w:pPr>
        <w:pStyle w:val="PargrafodaLista"/>
        <w:numPr>
          <w:ilvl w:val="0"/>
          <w:numId w:val="8"/>
        </w:numPr>
        <w:tabs>
          <w:tab w:val="left" w:pos="411"/>
          <w:tab w:val="left" w:pos="5289"/>
        </w:tabs>
        <w:spacing w:before="17" w:line="178" w:lineRule="exact"/>
        <w:ind w:left="410" w:hanging="168"/>
        <w:jc w:val="left"/>
        <w:rPr>
          <w:b/>
          <w:sz w:val="16"/>
        </w:rPr>
      </w:pPr>
      <w:hyperlink w:anchor="_bookmark12" w:history="1">
        <w:r>
          <w:rPr>
            <w:b/>
            <w:color w:val="FFFFFF"/>
            <w:sz w:val="16"/>
          </w:rPr>
          <w:t>RELATIONSHIPS</w:t>
        </w:r>
        <w:r>
          <w:rPr>
            <w:b/>
            <w:color w:val="FFFFFF"/>
            <w:sz w:val="16"/>
            <w:u w:val="single" w:color="FFFFFF"/>
          </w:rPr>
          <w:tab/>
        </w:r>
        <w:r>
          <w:rPr>
            <w:b/>
            <w:color w:val="FFFFFF"/>
            <w:sz w:val="16"/>
          </w:rPr>
          <w:t>20</w:t>
        </w:r>
      </w:hyperlink>
    </w:p>
    <w:p w14:paraId="54BB20DD" w14:textId="77777777" w:rsidR="007023A5" w:rsidRDefault="00000000">
      <w:pPr>
        <w:pStyle w:val="PargrafodaLista"/>
        <w:numPr>
          <w:ilvl w:val="1"/>
          <w:numId w:val="8"/>
        </w:numPr>
        <w:tabs>
          <w:tab w:val="left" w:pos="488"/>
          <w:tab w:val="left" w:pos="5289"/>
        </w:tabs>
        <w:spacing w:line="170" w:lineRule="exact"/>
        <w:ind w:hanging="245"/>
        <w:rPr>
          <w:sz w:val="16"/>
        </w:rPr>
      </w:pPr>
      <w:hyperlink w:anchor="_bookmark12" w:history="1">
        <w:r>
          <w:rPr>
            <w:color w:val="FFFFFF"/>
            <w:sz w:val="16"/>
          </w:rPr>
          <w:t>WITH CUSTOMERS</w:t>
        </w:r>
        <w:r>
          <w:rPr>
            <w:color w:val="FFFFFF"/>
            <w:sz w:val="16"/>
            <w:u w:val="single" w:color="FFFFFF"/>
          </w:rPr>
          <w:tab/>
        </w:r>
        <w:r>
          <w:rPr>
            <w:color w:val="FFFFFF"/>
            <w:sz w:val="16"/>
          </w:rPr>
          <w:t>20</w:t>
        </w:r>
      </w:hyperlink>
    </w:p>
    <w:p w14:paraId="29E89C3F" w14:textId="77777777" w:rsidR="007023A5" w:rsidRDefault="00000000">
      <w:pPr>
        <w:pStyle w:val="PargrafodaLista"/>
        <w:numPr>
          <w:ilvl w:val="1"/>
          <w:numId w:val="8"/>
        </w:numPr>
        <w:tabs>
          <w:tab w:val="left" w:pos="508"/>
          <w:tab w:val="left" w:pos="5289"/>
        </w:tabs>
        <w:spacing w:line="170" w:lineRule="exact"/>
        <w:ind w:left="507" w:hanging="265"/>
        <w:rPr>
          <w:sz w:val="16"/>
        </w:rPr>
      </w:pPr>
      <w:hyperlink w:anchor="_bookmark13" w:history="1">
        <w:r>
          <w:rPr>
            <w:color w:val="FFFFFF"/>
            <w:sz w:val="16"/>
          </w:rPr>
          <w:t>WITH SUPPLIERS</w:t>
        </w:r>
        <w:r>
          <w:rPr>
            <w:color w:val="FFFFFF"/>
            <w:sz w:val="16"/>
            <w:u w:val="single" w:color="FFFFFF"/>
          </w:rPr>
          <w:tab/>
        </w:r>
        <w:r>
          <w:rPr>
            <w:color w:val="FFFFFF"/>
            <w:sz w:val="16"/>
          </w:rPr>
          <w:t>21</w:t>
        </w:r>
      </w:hyperlink>
    </w:p>
    <w:p w14:paraId="5BBEEE2F" w14:textId="77777777" w:rsidR="007023A5" w:rsidRDefault="00000000">
      <w:pPr>
        <w:pStyle w:val="PargrafodaLista"/>
        <w:numPr>
          <w:ilvl w:val="1"/>
          <w:numId w:val="8"/>
        </w:numPr>
        <w:tabs>
          <w:tab w:val="left" w:pos="508"/>
          <w:tab w:val="left" w:pos="5289"/>
        </w:tabs>
        <w:spacing w:line="170" w:lineRule="exact"/>
        <w:ind w:left="507" w:hanging="265"/>
        <w:rPr>
          <w:sz w:val="16"/>
        </w:rPr>
      </w:pPr>
      <w:hyperlink w:anchor="_bookmark14" w:history="1">
        <w:r>
          <w:rPr>
            <w:color w:val="FFFFFF"/>
            <w:sz w:val="16"/>
          </w:rPr>
          <w:t>WITH THE PUBLIC AUTHORITY</w:t>
        </w:r>
        <w:r>
          <w:rPr>
            <w:color w:val="FFFFFF"/>
            <w:sz w:val="16"/>
            <w:u w:val="single" w:color="FFFFFF"/>
          </w:rPr>
          <w:tab/>
        </w:r>
        <w:r>
          <w:rPr>
            <w:color w:val="FFFFFF"/>
            <w:sz w:val="16"/>
          </w:rPr>
          <w:t>22</w:t>
        </w:r>
      </w:hyperlink>
    </w:p>
    <w:p w14:paraId="46C45DFC" w14:textId="77777777" w:rsidR="007023A5" w:rsidRDefault="00000000">
      <w:pPr>
        <w:pStyle w:val="PargrafodaLista"/>
        <w:numPr>
          <w:ilvl w:val="1"/>
          <w:numId w:val="8"/>
        </w:numPr>
        <w:tabs>
          <w:tab w:val="left" w:pos="508"/>
          <w:tab w:val="left" w:pos="5289"/>
        </w:tabs>
        <w:spacing w:line="170" w:lineRule="exact"/>
        <w:ind w:left="507" w:hanging="265"/>
        <w:rPr>
          <w:sz w:val="16"/>
        </w:rPr>
      </w:pPr>
      <w:hyperlink w:anchor="_bookmark15" w:history="1">
        <w:r>
          <w:rPr>
            <w:color w:val="FFFFFF"/>
            <w:sz w:val="16"/>
          </w:rPr>
          <w:t>WITH UNIONS</w:t>
        </w:r>
        <w:r>
          <w:rPr>
            <w:color w:val="FFFFFF"/>
            <w:sz w:val="16"/>
            <w:u w:val="single" w:color="FFFFFF"/>
          </w:rPr>
          <w:tab/>
        </w:r>
        <w:r>
          <w:rPr>
            <w:color w:val="FFFFFF"/>
            <w:sz w:val="16"/>
          </w:rPr>
          <w:t>25</w:t>
        </w:r>
      </w:hyperlink>
    </w:p>
    <w:p w14:paraId="76566F60" w14:textId="77777777" w:rsidR="007023A5" w:rsidRDefault="00000000">
      <w:pPr>
        <w:pStyle w:val="PargrafodaLista"/>
        <w:numPr>
          <w:ilvl w:val="1"/>
          <w:numId w:val="8"/>
        </w:numPr>
        <w:tabs>
          <w:tab w:val="left" w:pos="508"/>
          <w:tab w:val="left" w:pos="5289"/>
        </w:tabs>
        <w:spacing w:line="170" w:lineRule="exact"/>
        <w:ind w:left="507" w:hanging="265"/>
        <w:rPr>
          <w:sz w:val="16"/>
        </w:rPr>
      </w:pPr>
      <w:hyperlink w:anchor="_bookmark16" w:history="1">
        <w:r>
          <w:rPr>
            <w:color w:val="FFFFFF"/>
            <w:sz w:val="16"/>
          </w:rPr>
          <w:t>WITH BUSINESS PARTNERS AND COMPETITORS</w:t>
        </w:r>
        <w:r>
          <w:rPr>
            <w:color w:val="FFFFFF"/>
            <w:sz w:val="16"/>
            <w:u w:val="single" w:color="FFFFFF"/>
          </w:rPr>
          <w:tab/>
        </w:r>
        <w:r>
          <w:rPr>
            <w:color w:val="FFFFFF"/>
            <w:sz w:val="16"/>
          </w:rPr>
          <w:t>26</w:t>
        </w:r>
      </w:hyperlink>
    </w:p>
    <w:p w14:paraId="6CFBA61D" w14:textId="77777777" w:rsidR="007023A5" w:rsidRDefault="00000000">
      <w:pPr>
        <w:pStyle w:val="PargrafodaLista"/>
        <w:numPr>
          <w:ilvl w:val="1"/>
          <w:numId w:val="8"/>
        </w:numPr>
        <w:tabs>
          <w:tab w:val="left" w:pos="508"/>
          <w:tab w:val="left" w:pos="5289"/>
        </w:tabs>
        <w:spacing w:line="178" w:lineRule="exact"/>
        <w:ind w:left="507" w:hanging="265"/>
        <w:rPr>
          <w:sz w:val="16"/>
        </w:rPr>
      </w:pPr>
      <w:hyperlink w:anchor="_bookmark17" w:history="1">
        <w:r>
          <w:rPr>
            <w:color w:val="FFFFFF"/>
            <w:sz w:val="16"/>
          </w:rPr>
          <w:t>WITH THE PRESS AND THE ADVERTISING MARKET</w:t>
        </w:r>
        <w:r>
          <w:rPr>
            <w:color w:val="FFFFFF"/>
            <w:sz w:val="16"/>
            <w:u w:val="single" w:color="FFFFFF"/>
          </w:rPr>
          <w:tab/>
        </w:r>
        <w:r>
          <w:rPr>
            <w:color w:val="FFFFFF"/>
            <w:sz w:val="16"/>
          </w:rPr>
          <w:t>27</w:t>
        </w:r>
      </w:hyperlink>
    </w:p>
    <w:p w14:paraId="0D20AAA3" w14:textId="77777777" w:rsidR="007023A5" w:rsidRDefault="007023A5">
      <w:pPr>
        <w:spacing w:line="178" w:lineRule="exact"/>
        <w:rPr>
          <w:sz w:val="16"/>
        </w:rPr>
        <w:sectPr w:rsidR="007023A5">
          <w:type w:val="continuous"/>
          <w:pgSz w:w="8510" w:h="8510"/>
          <w:pgMar w:top="0" w:right="400" w:bottom="0" w:left="540" w:header="720" w:footer="720" w:gutter="0"/>
          <w:cols w:num="2" w:space="720" w:equalWidth="0">
            <w:col w:w="1870" w:space="40"/>
            <w:col w:w="5660"/>
          </w:cols>
        </w:sectPr>
      </w:pPr>
    </w:p>
    <w:p w14:paraId="393EEBAF" w14:textId="77777777" w:rsidR="007023A5" w:rsidRDefault="00000000">
      <w:pPr>
        <w:pStyle w:val="Corpodetexto"/>
        <w:rPr>
          <w:sz w:val="20"/>
        </w:rPr>
      </w:pPr>
      <w:r>
        <w:lastRenderedPageBreak/>
        <w:pict w14:anchorId="591304B2">
          <v:rect id="_x0000_s2100" style="position:absolute;margin-left:0;margin-top:54.8pt;width:425.2pt;height:370.4pt;z-index:-16268800;mso-position-horizontal-relative:page;mso-position-vertical-relative:page" fillcolor="#aac328" stroked="f">
            <w10:wrap anchorx="page" anchory="page"/>
          </v:rect>
        </w:pict>
      </w:r>
    </w:p>
    <w:p w14:paraId="3DE46274" w14:textId="77777777" w:rsidR="007023A5" w:rsidRDefault="007023A5">
      <w:pPr>
        <w:pStyle w:val="Corpodetexto"/>
        <w:rPr>
          <w:sz w:val="20"/>
        </w:rPr>
      </w:pPr>
    </w:p>
    <w:p w14:paraId="7DA1D9B9" w14:textId="77777777" w:rsidR="007023A5" w:rsidRDefault="007023A5">
      <w:pPr>
        <w:pStyle w:val="Corpodetexto"/>
        <w:rPr>
          <w:sz w:val="20"/>
        </w:rPr>
      </w:pPr>
    </w:p>
    <w:p w14:paraId="452A8964" w14:textId="77777777" w:rsidR="007023A5" w:rsidRDefault="007023A5">
      <w:pPr>
        <w:pStyle w:val="Corpodetexto"/>
        <w:rPr>
          <w:sz w:val="20"/>
        </w:rPr>
      </w:pPr>
    </w:p>
    <w:p w14:paraId="0BE58C7C" w14:textId="77777777" w:rsidR="007023A5" w:rsidRDefault="007023A5">
      <w:pPr>
        <w:pStyle w:val="Corpodetexto"/>
        <w:rPr>
          <w:sz w:val="20"/>
        </w:rPr>
      </w:pPr>
    </w:p>
    <w:p w14:paraId="004B2BA5" w14:textId="77777777" w:rsidR="007023A5" w:rsidRDefault="007023A5">
      <w:pPr>
        <w:pStyle w:val="Corpodetexto"/>
        <w:rPr>
          <w:sz w:val="20"/>
        </w:rPr>
      </w:pPr>
    </w:p>
    <w:p w14:paraId="5ED60E10" w14:textId="77777777" w:rsidR="007023A5" w:rsidRDefault="007023A5">
      <w:pPr>
        <w:pStyle w:val="Corpodetexto"/>
        <w:rPr>
          <w:sz w:val="20"/>
        </w:rPr>
      </w:pPr>
    </w:p>
    <w:p w14:paraId="54E673B3" w14:textId="77777777" w:rsidR="007023A5" w:rsidRDefault="007023A5">
      <w:pPr>
        <w:pStyle w:val="Corpodetexto"/>
        <w:spacing w:before="3"/>
        <w:rPr>
          <w:sz w:val="19"/>
        </w:rPr>
      </w:pPr>
    </w:p>
    <w:p w14:paraId="27F173DE" w14:textId="6DF5B83C" w:rsidR="007023A5" w:rsidRDefault="00000000">
      <w:pPr>
        <w:pStyle w:val="PargrafodaLista"/>
        <w:numPr>
          <w:ilvl w:val="0"/>
          <w:numId w:val="8"/>
        </w:numPr>
        <w:tabs>
          <w:tab w:val="left" w:pos="2382"/>
          <w:tab w:val="left" w:pos="7198"/>
        </w:tabs>
        <w:spacing w:line="178" w:lineRule="exact"/>
        <w:ind w:left="2381" w:hanging="230"/>
        <w:jc w:val="left"/>
        <w:rPr>
          <w:b/>
          <w:sz w:val="16"/>
        </w:rPr>
      </w:pPr>
      <w:hyperlink w:anchor="_bookmark18" w:history="1">
        <w:r w:rsidR="005F308C">
          <w:rPr>
            <w:b/>
            <w:color w:val="FFFFFF"/>
            <w:sz w:val="16"/>
          </w:rPr>
          <w:t>INFORMATION</w:t>
        </w:r>
        <w:r>
          <w:rPr>
            <w:b/>
            <w:color w:val="FFFFFF"/>
            <w:sz w:val="16"/>
            <w:u w:val="single" w:color="FFFFFF"/>
          </w:rPr>
          <w:tab/>
        </w:r>
        <w:r>
          <w:rPr>
            <w:b/>
            <w:color w:val="FFFFFF"/>
            <w:sz w:val="16"/>
          </w:rPr>
          <w:t>28</w:t>
        </w:r>
      </w:hyperlink>
    </w:p>
    <w:p w14:paraId="74F6DD51" w14:textId="77777777" w:rsidR="007023A5" w:rsidRDefault="00000000">
      <w:pPr>
        <w:pStyle w:val="PargrafodaLista"/>
        <w:numPr>
          <w:ilvl w:val="1"/>
          <w:numId w:val="8"/>
        </w:numPr>
        <w:tabs>
          <w:tab w:val="left" w:pos="2448"/>
          <w:tab w:val="left" w:pos="7198"/>
        </w:tabs>
        <w:spacing w:line="170" w:lineRule="exact"/>
        <w:ind w:left="2447" w:hanging="296"/>
        <w:rPr>
          <w:sz w:val="16"/>
        </w:rPr>
      </w:pPr>
      <w:hyperlink w:anchor="_bookmark18" w:history="1">
        <w:r>
          <w:rPr>
            <w:color w:val="FFFFFF"/>
            <w:sz w:val="16"/>
          </w:rPr>
          <w:t>CONFIDENTIAL</w:t>
        </w:r>
        <w:r>
          <w:rPr>
            <w:color w:val="FFFFFF"/>
            <w:sz w:val="16"/>
            <w:u w:val="single" w:color="FFFFFF"/>
          </w:rPr>
          <w:tab/>
        </w:r>
        <w:r>
          <w:rPr>
            <w:color w:val="FFFFFF"/>
            <w:sz w:val="16"/>
          </w:rPr>
          <w:t>28</w:t>
        </w:r>
      </w:hyperlink>
    </w:p>
    <w:p w14:paraId="3D956C2E" w14:textId="77777777" w:rsidR="007023A5" w:rsidRDefault="00000000">
      <w:pPr>
        <w:pStyle w:val="PargrafodaLista"/>
        <w:numPr>
          <w:ilvl w:val="1"/>
          <w:numId w:val="8"/>
        </w:numPr>
        <w:tabs>
          <w:tab w:val="left" w:pos="2468"/>
          <w:tab w:val="left" w:pos="7198"/>
        </w:tabs>
        <w:spacing w:line="170" w:lineRule="exact"/>
        <w:ind w:left="2467" w:hanging="316"/>
        <w:rPr>
          <w:sz w:val="16"/>
        </w:rPr>
      </w:pPr>
      <w:hyperlink w:anchor="_bookmark19" w:history="1">
        <w:r>
          <w:rPr>
            <w:color w:val="FFFFFF"/>
            <w:sz w:val="16"/>
          </w:rPr>
          <w:t>PRIVILEGED (INSIDER TRADING)</w:t>
        </w:r>
        <w:r>
          <w:rPr>
            <w:color w:val="FFFFFF"/>
            <w:sz w:val="16"/>
            <w:u w:val="single" w:color="FFFFFF"/>
          </w:rPr>
          <w:tab/>
        </w:r>
        <w:r>
          <w:rPr>
            <w:color w:val="FFFFFF"/>
            <w:sz w:val="16"/>
          </w:rPr>
          <w:t>29</w:t>
        </w:r>
      </w:hyperlink>
    </w:p>
    <w:p w14:paraId="2863EF03" w14:textId="77777777" w:rsidR="007023A5" w:rsidRDefault="00000000">
      <w:pPr>
        <w:pStyle w:val="PargrafodaLista"/>
        <w:numPr>
          <w:ilvl w:val="1"/>
          <w:numId w:val="8"/>
        </w:numPr>
        <w:tabs>
          <w:tab w:val="left" w:pos="2468"/>
          <w:tab w:val="left" w:pos="7198"/>
        </w:tabs>
        <w:spacing w:line="170" w:lineRule="exact"/>
        <w:ind w:left="2467" w:hanging="316"/>
        <w:rPr>
          <w:sz w:val="16"/>
        </w:rPr>
      </w:pPr>
      <w:hyperlink w:anchor="_bookmark19" w:history="1">
        <w:r>
          <w:rPr>
            <w:color w:val="FFFFFF"/>
            <w:sz w:val="16"/>
          </w:rPr>
          <w:t>ON SOCIAL NETWORKS</w:t>
        </w:r>
        <w:r>
          <w:rPr>
            <w:color w:val="FFFFFF"/>
            <w:sz w:val="16"/>
            <w:u w:val="single" w:color="FFFFFF"/>
          </w:rPr>
          <w:tab/>
        </w:r>
        <w:r>
          <w:rPr>
            <w:color w:val="FFFFFF"/>
            <w:sz w:val="16"/>
          </w:rPr>
          <w:t>29</w:t>
        </w:r>
      </w:hyperlink>
    </w:p>
    <w:p w14:paraId="1CD518D0" w14:textId="77777777" w:rsidR="007023A5" w:rsidRDefault="00000000">
      <w:pPr>
        <w:pStyle w:val="PargrafodaLista"/>
        <w:numPr>
          <w:ilvl w:val="1"/>
          <w:numId w:val="8"/>
        </w:numPr>
        <w:tabs>
          <w:tab w:val="left" w:pos="2468"/>
          <w:tab w:val="left" w:pos="7198"/>
        </w:tabs>
        <w:spacing w:line="170" w:lineRule="exact"/>
        <w:ind w:left="2467" w:hanging="316"/>
        <w:rPr>
          <w:sz w:val="16"/>
        </w:rPr>
      </w:pPr>
      <w:hyperlink w:anchor="_bookmark20" w:history="1">
        <w:r>
          <w:rPr>
            <w:color w:val="FFFFFF"/>
            <w:sz w:val="16"/>
          </w:rPr>
          <w:t>COMMUNICATION CHANNELS AND COMPLAINTS</w:t>
        </w:r>
        <w:r>
          <w:rPr>
            <w:color w:val="FFFFFF"/>
            <w:sz w:val="16"/>
            <w:u w:val="single" w:color="FFFFFF"/>
          </w:rPr>
          <w:tab/>
        </w:r>
        <w:r>
          <w:rPr>
            <w:color w:val="FFFFFF"/>
            <w:sz w:val="16"/>
          </w:rPr>
          <w:t>30</w:t>
        </w:r>
      </w:hyperlink>
    </w:p>
    <w:p w14:paraId="3625AB6B" w14:textId="77777777" w:rsidR="007023A5" w:rsidRDefault="00000000">
      <w:pPr>
        <w:pStyle w:val="PargrafodaLista"/>
        <w:numPr>
          <w:ilvl w:val="1"/>
          <w:numId w:val="8"/>
        </w:numPr>
        <w:tabs>
          <w:tab w:val="left" w:pos="2468"/>
          <w:tab w:val="left" w:pos="7198"/>
        </w:tabs>
        <w:spacing w:line="178" w:lineRule="exact"/>
        <w:ind w:left="2467" w:hanging="316"/>
        <w:rPr>
          <w:sz w:val="16"/>
        </w:rPr>
      </w:pPr>
      <w:hyperlink w:anchor="_bookmark21" w:history="1">
        <w:r>
          <w:rPr>
            <w:color w:val="FFFFFF"/>
            <w:sz w:val="16"/>
          </w:rPr>
          <w:t>RULES AND PRINCIPLES TO THIRD PARTIES</w:t>
        </w:r>
        <w:r>
          <w:rPr>
            <w:color w:val="FFFFFF"/>
            <w:sz w:val="16"/>
            <w:u w:val="single" w:color="FFFFFF"/>
          </w:rPr>
          <w:tab/>
        </w:r>
        <w:r>
          <w:rPr>
            <w:color w:val="FFFFFF"/>
            <w:sz w:val="16"/>
          </w:rPr>
          <w:t>31</w:t>
        </w:r>
      </w:hyperlink>
    </w:p>
    <w:p w14:paraId="5E2E0920" w14:textId="77777777" w:rsidR="007023A5" w:rsidRDefault="00000000">
      <w:pPr>
        <w:pStyle w:val="PargrafodaLista"/>
        <w:numPr>
          <w:ilvl w:val="0"/>
          <w:numId w:val="8"/>
        </w:numPr>
        <w:tabs>
          <w:tab w:val="left" w:pos="2363"/>
          <w:tab w:val="left" w:pos="7198"/>
        </w:tabs>
        <w:spacing w:before="17"/>
        <w:ind w:left="2362" w:hanging="211"/>
        <w:jc w:val="left"/>
        <w:rPr>
          <w:b/>
          <w:sz w:val="16"/>
        </w:rPr>
      </w:pPr>
      <w:hyperlink w:anchor="_bookmark22" w:history="1">
        <w:r>
          <w:rPr>
            <w:b/>
            <w:color w:val="FFFFFF"/>
            <w:sz w:val="16"/>
          </w:rPr>
          <w:t>INTELLECTUAL PROPERTY</w:t>
        </w:r>
        <w:r>
          <w:rPr>
            <w:b/>
            <w:color w:val="FFFFFF"/>
            <w:sz w:val="16"/>
            <w:u w:val="single" w:color="FFFFFF"/>
          </w:rPr>
          <w:tab/>
        </w:r>
        <w:r>
          <w:rPr>
            <w:b/>
            <w:color w:val="FFFFFF"/>
            <w:sz w:val="16"/>
          </w:rPr>
          <w:t>32</w:t>
        </w:r>
      </w:hyperlink>
    </w:p>
    <w:p w14:paraId="272107FD" w14:textId="77777777" w:rsidR="007023A5" w:rsidRDefault="00000000">
      <w:pPr>
        <w:pStyle w:val="PargrafodaLista"/>
        <w:numPr>
          <w:ilvl w:val="0"/>
          <w:numId w:val="8"/>
        </w:numPr>
        <w:tabs>
          <w:tab w:val="left" w:pos="2378"/>
          <w:tab w:val="left" w:pos="7198"/>
        </w:tabs>
        <w:spacing w:before="16"/>
        <w:ind w:left="2377" w:hanging="226"/>
        <w:jc w:val="left"/>
        <w:rPr>
          <w:b/>
          <w:sz w:val="16"/>
        </w:rPr>
      </w:pPr>
      <w:hyperlink w:anchor="_bookmark23" w:history="1">
        <w:r>
          <w:rPr>
            <w:b/>
            <w:color w:val="FFFFFF"/>
            <w:sz w:val="16"/>
          </w:rPr>
          <w:t>POLITICAL ACTIVITIES</w:t>
        </w:r>
        <w:r>
          <w:rPr>
            <w:b/>
            <w:color w:val="FFFFFF"/>
            <w:sz w:val="16"/>
            <w:u w:val="single" w:color="FFFFFF"/>
          </w:rPr>
          <w:tab/>
        </w:r>
        <w:r>
          <w:rPr>
            <w:b/>
            <w:color w:val="FFFFFF"/>
            <w:sz w:val="16"/>
          </w:rPr>
          <w:t>33</w:t>
        </w:r>
      </w:hyperlink>
    </w:p>
    <w:p w14:paraId="393C35F3" w14:textId="77777777" w:rsidR="007023A5" w:rsidRDefault="00000000">
      <w:pPr>
        <w:pStyle w:val="PargrafodaLista"/>
        <w:numPr>
          <w:ilvl w:val="0"/>
          <w:numId w:val="8"/>
        </w:numPr>
        <w:tabs>
          <w:tab w:val="left" w:pos="2380"/>
          <w:tab w:val="left" w:pos="7198"/>
        </w:tabs>
        <w:spacing w:before="17"/>
        <w:ind w:left="2379" w:hanging="228"/>
        <w:jc w:val="left"/>
        <w:rPr>
          <w:b/>
          <w:sz w:val="16"/>
        </w:rPr>
      </w:pPr>
      <w:hyperlink w:anchor="_bookmark24" w:history="1">
        <w:r>
          <w:rPr>
            <w:b/>
            <w:color w:val="FFFFFF"/>
            <w:sz w:val="16"/>
          </w:rPr>
          <w:t>USE OF ASSETS</w:t>
        </w:r>
        <w:r>
          <w:rPr>
            <w:b/>
            <w:color w:val="FFFFFF"/>
            <w:sz w:val="16"/>
            <w:u w:val="single" w:color="FFFFFF"/>
          </w:rPr>
          <w:tab/>
        </w:r>
        <w:r>
          <w:rPr>
            <w:b/>
            <w:color w:val="FFFFFF"/>
            <w:sz w:val="16"/>
          </w:rPr>
          <w:t>34</w:t>
        </w:r>
      </w:hyperlink>
    </w:p>
    <w:p w14:paraId="55EE783A" w14:textId="77777777" w:rsidR="007023A5" w:rsidRDefault="00000000">
      <w:pPr>
        <w:pStyle w:val="PargrafodaLista"/>
        <w:numPr>
          <w:ilvl w:val="0"/>
          <w:numId w:val="8"/>
        </w:numPr>
        <w:tabs>
          <w:tab w:val="left" w:pos="2385"/>
          <w:tab w:val="left" w:pos="7198"/>
        </w:tabs>
        <w:spacing w:before="16"/>
        <w:ind w:left="2384" w:hanging="233"/>
        <w:jc w:val="left"/>
        <w:rPr>
          <w:b/>
          <w:sz w:val="16"/>
        </w:rPr>
      </w:pPr>
      <w:hyperlink w:anchor="_bookmark25" w:history="1">
        <w:r>
          <w:rPr>
            <w:b/>
            <w:color w:val="FFFFFF"/>
            <w:sz w:val="16"/>
          </w:rPr>
          <w:t xml:space="preserve">EXPLOITATION OF ADULT AND CHILD LABOR </w:t>
        </w:r>
      </w:hyperlink>
      <w:hyperlink w:anchor="_bookmark25" w:history="1">
        <w:r>
          <w:rPr>
            <w:b/>
            <w:color w:val="FFFFFF"/>
            <w:sz w:val="16"/>
            <w:u w:val="single" w:color="FFFFFF"/>
          </w:rPr>
          <w:tab/>
        </w:r>
        <w:r>
          <w:rPr>
            <w:b/>
            <w:color w:val="FFFFFF"/>
            <w:sz w:val="16"/>
          </w:rPr>
          <w:t>36</w:t>
        </w:r>
      </w:hyperlink>
    </w:p>
    <w:p w14:paraId="388737D1" w14:textId="77777777" w:rsidR="007023A5" w:rsidRDefault="00000000">
      <w:pPr>
        <w:pStyle w:val="PargrafodaLista"/>
        <w:numPr>
          <w:ilvl w:val="0"/>
          <w:numId w:val="8"/>
        </w:numPr>
        <w:tabs>
          <w:tab w:val="left" w:pos="2377"/>
          <w:tab w:val="left" w:pos="7198"/>
        </w:tabs>
        <w:spacing w:before="17"/>
        <w:ind w:left="2376" w:hanging="225"/>
        <w:jc w:val="left"/>
        <w:rPr>
          <w:b/>
          <w:sz w:val="16"/>
        </w:rPr>
      </w:pPr>
      <w:hyperlink w:anchor="_bookmark26" w:history="1">
        <w:r>
          <w:rPr>
            <w:b/>
            <w:color w:val="FFFFFF"/>
            <w:sz w:val="16"/>
          </w:rPr>
          <w:t xml:space="preserve">DISCRIMINATION AND MORAL OR SEXUAL HARASSMENT </w:t>
        </w:r>
      </w:hyperlink>
      <w:hyperlink w:anchor="_bookmark26" w:history="1">
        <w:r>
          <w:rPr>
            <w:b/>
            <w:color w:val="FFFFFF"/>
            <w:sz w:val="16"/>
            <w:u w:val="single" w:color="FFFFFF"/>
          </w:rPr>
          <w:tab/>
        </w:r>
        <w:r>
          <w:rPr>
            <w:b/>
            <w:color w:val="FFFFFF"/>
            <w:sz w:val="16"/>
          </w:rPr>
          <w:t>37</w:t>
        </w:r>
      </w:hyperlink>
    </w:p>
    <w:p w14:paraId="3675123C" w14:textId="77777777" w:rsidR="007023A5" w:rsidRDefault="00000000">
      <w:pPr>
        <w:pStyle w:val="PargrafodaLista"/>
        <w:numPr>
          <w:ilvl w:val="0"/>
          <w:numId w:val="8"/>
        </w:numPr>
        <w:tabs>
          <w:tab w:val="left" w:pos="2384"/>
          <w:tab w:val="left" w:pos="7198"/>
        </w:tabs>
        <w:spacing w:before="17"/>
        <w:ind w:left="2383" w:hanging="232"/>
        <w:jc w:val="left"/>
        <w:rPr>
          <w:b/>
          <w:sz w:val="16"/>
        </w:rPr>
      </w:pPr>
      <w:hyperlink w:anchor="_bookmark27" w:history="1">
        <w:r>
          <w:rPr>
            <w:b/>
            <w:color w:val="FFFFFF"/>
            <w:sz w:val="16"/>
          </w:rPr>
          <w:t xml:space="preserve">USE OF DRUGS AND ALCOHOL AND CARRYING WEAPONS </w:t>
        </w:r>
      </w:hyperlink>
      <w:hyperlink w:anchor="_bookmark27" w:history="1">
        <w:r>
          <w:rPr>
            <w:b/>
            <w:color w:val="FFFFFF"/>
            <w:sz w:val="16"/>
            <w:u w:val="single" w:color="FFFFFF"/>
          </w:rPr>
          <w:tab/>
        </w:r>
        <w:r>
          <w:rPr>
            <w:b/>
            <w:color w:val="FFFFFF"/>
            <w:sz w:val="16"/>
          </w:rPr>
          <w:t>38</w:t>
        </w:r>
      </w:hyperlink>
    </w:p>
    <w:p w14:paraId="4449624F" w14:textId="77777777" w:rsidR="007023A5" w:rsidRDefault="00000000">
      <w:pPr>
        <w:pStyle w:val="PargrafodaLista"/>
        <w:numPr>
          <w:ilvl w:val="0"/>
          <w:numId w:val="8"/>
        </w:numPr>
        <w:tabs>
          <w:tab w:val="left" w:pos="2360"/>
          <w:tab w:val="left" w:pos="7198"/>
        </w:tabs>
        <w:spacing w:before="16"/>
        <w:ind w:left="2359" w:hanging="208"/>
        <w:jc w:val="left"/>
        <w:rPr>
          <w:b/>
          <w:sz w:val="16"/>
        </w:rPr>
      </w:pPr>
      <w:hyperlink w:anchor="_bookmark28" w:history="1">
        <w:r>
          <w:rPr>
            <w:b/>
            <w:color w:val="FFFFFF"/>
            <w:sz w:val="16"/>
          </w:rPr>
          <w:t>VIOLATIONS</w:t>
        </w:r>
        <w:r>
          <w:rPr>
            <w:b/>
            <w:color w:val="FFFFFF"/>
            <w:sz w:val="16"/>
            <w:u w:val="single" w:color="FFFFFF"/>
          </w:rPr>
          <w:tab/>
        </w:r>
        <w:r>
          <w:rPr>
            <w:b/>
            <w:color w:val="FFFFFF"/>
            <w:sz w:val="16"/>
          </w:rPr>
          <w:t>39</w:t>
        </w:r>
      </w:hyperlink>
    </w:p>
    <w:p w14:paraId="4E4D5AB9" w14:textId="77777777" w:rsidR="007023A5" w:rsidRDefault="00000000">
      <w:pPr>
        <w:pStyle w:val="PargrafodaLista"/>
        <w:numPr>
          <w:ilvl w:val="0"/>
          <w:numId w:val="8"/>
        </w:numPr>
        <w:tabs>
          <w:tab w:val="left" w:pos="2381"/>
          <w:tab w:val="left" w:pos="7198"/>
        </w:tabs>
        <w:spacing w:before="17" w:line="444" w:lineRule="auto"/>
        <w:ind w:left="2152" w:right="164" w:firstLine="0"/>
        <w:jc w:val="left"/>
        <w:rPr>
          <w:b/>
          <w:sz w:val="16"/>
        </w:rPr>
      </w:pPr>
      <w:hyperlink w:anchor="_bookmark29" w:history="1">
        <w:r>
          <w:rPr>
            <w:b/>
            <w:color w:val="FFFFFF"/>
            <w:sz w:val="16"/>
          </w:rPr>
          <w:t>GENERAL PROVISIONS</w:t>
        </w:r>
        <w:r>
          <w:rPr>
            <w:b/>
            <w:color w:val="FFFFFF"/>
            <w:sz w:val="16"/>
            <w:u w:val="single" w:color="FFFFFF"/>
          </w:rPr>
          <w:tab/>
        </w:r>
        <w:r>
          <w:rPr>
            <w:b/>
            <w:color w:val="FFFFFF"/>
            <w:sz w:val="16"/>
          </w:rPr>
          <w:t>40</w:t>
        </w:r>
      </w:hyperlink>
      <w:r>
        <w:rPr>
          <w:b/>
          <w:color w:val="FFFFFF"/>
          <w:sz w:val="16"/>
        </w:rPr>
        <w:t xml:space="preserve"> ANNEX I. </w:t>
      </w:r>
      <w:hyperlink w:anchor="_bookmark30" w:history="1">
        <w:r>
          <w:rPr>
            <w:b/>
            <w:color w:val="FFFFFF"/>
            <w:sz w:val="16"/>
          </w:rPr>
          <w:t xml:space="preserve">GRANBIO'S ETHICAL AND CONDUCT GUIDELINES </w:t>
        </w:r>
      </w:hyperlink>
      <w:hyperlink w:anchor="_bookmark30" w:history="1">
        <w:r>
          <w:rPr>
            <w:b/>
            <w:color w:val="FFFFFF"/>
            <w:sz w:val="16"/>
            <w:u w:val="single" w:color="FFFFFF"/>
          </w:rPr>
          <w:tab/>
        </w:r>
        <w:r>
          <w:rPr>
            <w:b/>
            <w:color w:val="FFFFFF"/>
            <w:sz w:val="16"/>
          </w:rPr>
          <w:t>41</w:t>
        </w:r>
      </w:hyperlink>
    </w:p>
    <w:p w14:paraId="089E45E0" w14:textId="77777777" w:rsidR="007023A5" w:rsidRDefault="007023A5">
      <w:pPr>
        <w:spacing w:line="444" w:lineRule="auto"/>
        <w:rPr>
          <w:sz w:val="16"/>
        </w:rPr>
        <w:sectPr w:rsidR="007023A5">
          <w:pgSz w:w="8510" w:h="8510"/>
          <w:pgMar w:top="940" w:right="400" w:bottom="280" w:left="540" w:header="565" w:footer="0" w:gutter="0"/>
          <w:cols w:space="720"/>
        </w:sectPr>
      </w:pPr>
    </w:p>
    <w:p w14:paraId="3AEB4D9C" w14:textId="77777777" w:rsidR="007023A5" w:rsidRDefault="007023A5">
      <w:pPr>
        <w:pStyle w:val="Corpodetexto"/>
        <w:rPr>
          <w:b/>
          <w:sz w:val="20"/>
        </w:rPr>
      </w:pPr>
    </w:p>
    <w:p w14:paraId="700D2C17" w14:textId="77777777" w:rsidR="007023A5" w:rsidRDefault="007023A5">
      <w:pPr>
        <w:pStyle w:val="Corpodetexto"/>
        <w:rPr>
          <w:b/>
          <w:sz w:val="20"/>
        </w:rPr>
      </w:pPr>
    </w:p>
    <w:p w14:paraId="44616711" w14:textId="77777777" w:rsidR="007023A5" w:rsidRDefault="007023A5">
      <w:pPr>
        <w:pStyle w:val="Corpodetexto"/>
        <w:rPr>
          <w:b/>
          <w:sz w:val="20"/>
        </w:rPr>
      </w:pPr>
    </w:p>
    <w:p w14:paraId="67BBC2A0" w14:textId="77777777" w:rsidR="007023A5" w:rsidRDefault="007023A5">
      <w:pPr>
        <w:pStyle w:val="Corpodetexto"/>
        <w:rPr>
          <w:b/>
          <w:sz w:val="20"/>
        </w:rPr>
      </w:pPr>
    </w:p>
    <w:p w14:paraId="292670F5" w14:textId="77777777" w:rsidR="007023A5" w:rsidRDefault="007023A5">
      <w:pPr>
        <w:pStyle w:val="Corpodetexto"/>
        <w:rPr>
          <w:b/>
          <w:sz w:val="20"/>
        </w:rPr>
      </w:pPr>
    </w:p>
    <w:p w14:paraId="42C83202" w14:textId="77777777" w:rsidR="007023A5" w:rsidRDefault="007023A5">
      <w:pPr>
        <w:pStyle w:val="Corpodetexto"/>
        <w:rPr>
          <w:b/>
          <w:sz w:val="20"/>
        </w:rPr>
      </w:pPr>
    </w:p>
    <w:p w14:paraId="153349C0" w14:textId="77777777" w:rsidR="007023A5" w:rsidRDefault="007023A5">
      <w:pPr>
        <w:pStyle w:val="Corpodetexto"/>
        <w:rPr>
          <w:b/>
          <w:sz w:val="20"/>
        </w:rPr>
      </w:pPr>
    </w:p>
    <w:p w14:paraId="6BA1081D" w14:textId="77777777" w:rsidR="007023A5" w:rsidRDefault="007023A5">
      <w:pPr>
        <w:pStyle w:val="Corpodetexto"/>
        <w:rPr>
          <w:b/>
          <w:sz w:val="20"/>
        </w:rPr>
      </w:pPr>
    </w:p>
    <w:p w14:paraId="1BC137AC" w14:textId="77777777" w:rsidR="007023A5" w:rsidRDefault="007023A5">
      <w:pPr>
        <w:pStyle w:val="Corpodetexto"/>
        <w:rPr>
          <w:b/>
        </w:rPr>
      </w:pPr>
    </w:p>
    <w:p w14:paraId="5E819421" w14:textId="77777777" w:rsidR="007023A5" w:rsidRDefault="00000000">
      <w:pPr>
        <w:spacing w:before="49" w:line="259" w:lineRule="auto"/>
        <w:ind w:left="2138"/>
        <w:rPr>
          <w:b/>
          <w:sz w:val="24"/>
        </w:rPr>
      </w:pPr>
      <w:bookmarkStart w:id="0" w:name="APRESENTAÇÃO"/>
      <w:bookmarkStart w:id="1" w:name="_bookmark0"/>
      <w:bookmarkEnd w:id="0"/>
      <w:bookmarkEnd w:id="1"/>
      <w:r>
        <w:rPr>
          <w:b/>
          <w:color w:val="FFFFFF"/>
          <w:sz w:val="24"/>
        </w:rPr>
        <w:t>CODE OF ETHICS AND CONDUCT OF GRANBIO INVESTIMENTOS S.A. AND SUBSIDIARIES</w:t>
      </w:r>
    </w:p>
    <w:p w14:paraId="2C1C9D3E" w14:textId="77777777" w:rsidR="007023A5" w:rsidRDefault="007023A5">
      <w:pPr>
        <w:pStyle w:val="Corpodetexto"/>
        <w:rPr>
          <w:b/>
          <w:sz w:val="20"/>
        </w:rPr>
      </w:pPr>
    </w:p>
    <w:p w14:paraId="60C91289" w14:textId="77777777" w:rsidR="007023A5" w:rsidRDefault="007023A5">
      <w:pPr>
        <w:pStyle w:val="Corpodetexto"/>
        <w:rPr>
          <w:b/>
          <w:sz w:val="20"/>
        </w:rPr>
      </w:pPr>
    </w:p>
    <w:p w14:paraId="1CD908C2" w14:textId="77777777" w:rsidR="007023A5" w:rsidRDefault="007023A5">
      <w:pPr>
        <w:pStyle w:val="Corpodetexto"/>
        <w:spacing w:before="5"/>
        <w:rPr>
          <w:b/>
          <w:sz w:val="26"/>
        </w:rPr>
      </w:pPr>
    </w:p>
    <w:p w14:paraId="4D31BF09" w14:textId="77777777" w:rsidR="007023A5" w:rsidRDefault="007023A5">
      <w:pPr>
        <w:rPr>
          <w:sz w:val="26"/>
        </w:rPr>
        <w:sectPr w:rsidR="007023A5">
          <w:pgSz w:w="8510" w:h="8510"/>
          <w:pgMar w:top="940" w:right="400" w:bottom="280" w:left="540" w:header="565" w:footer="0" w:gutter="0"/>
          <w:cols w:space="720"/>
        </w:sectPr>
      </w:pPr>
    </w:p>
    <w:p w14:paraId="087A9DD4" w14:textId="77777777" w:rsidR="007023A5" w:rsidRDefault="00000000">
      <w:pPr>
        <w:spacing w:before="62"/>
        <w:ind w:left="638"/>
        <w:rPr>
          <w:b/>
          <w:sz w:val="18"/>
        </w:rPr>
      </w:pPr>
      <w:r>
        <w:pict w14:anchorId="49A817F3">
          <v:rect id="_x0000_s2099" style="position:absolute;left:0;text-align:left;margin-left:0;margin-top:54.8pt;width:425.2pt;height:370.4pt;z-index:-16268288;mso-position-horizontal-relative:page;mso-position-vertical-relative:page" fillcolor="#aac328" stroked="f">
            <w10:wrap anchorx="page" anchory="page"/>
          </v:rect>
        </w:pict>
      </w:r>
      <w:r>
        <w:rPr>
          <w:b/>
          <w:color w:val="FFFFFF"/>
          <w:sz w:val="18"/>
        </w:rPr>
        <w:t>PRESENTATION</w:t>
      </w:r>
    </w:p>
    <w:p w14:paraId="63059485" w14:textId="77777777" w:rsidR="007023A5" w:rsidRDefault="00000000">
      <w:pPr>
        <w:pStyle w:val="Corpodetexto"/>
        <w:spacing w:before="61"/>
        <w:ind w:left="243"/>
        <w:jc w:val="both"/>
      </w:pPr>
      <w:r>
        <w:br w:type="column"/>
      </w:r>
      <w:r>
        <w:rPr>
          <w:color w:val="FFFFFF"/>
        </w:rPr>
        <w:t>Dear members,</w:t>
      </w:r>
    </w:p>
    <w:p w14:paraId="681FAF98" w14:textId="77777777" w:rsidR="007023A5" w:rsidRDefault="00000000">
      <w:pPr>
        <w:pStyle w:val="Corpodetexto"/>
        <w:spacing w:before="111" w:line="230" w:lineRule="auto"/>
        <w:ind w:left="243" w:right="159"/>
        <w:jc w:val="both"/>
      </w:pPr>
      <w:r>
        <w:rPr>
          <w:color w:val="FFFFFF"/>
        </w:rPr>
        <w:t>On the next pages, you will have the opportunity to learn about GranBio's Code of Ethics and Conduct. It clearly and precisely translates our commitment to ethics and integrity. It is not just a declaration of principles, but also a description of the values and commitments that must guide our daily conduct in internal and external relationships.</w:t>
      </w:r>
    </w:p>
    <w:p w14:paraId="22A04F09" w14:textId="77777777" w:rsidR="007023A5" w:rsidRDefault="00000000">
      <w:pPr>
        <w:pStyle w:val="Corpodetexto"/>
        <w:spacing w:before="110" w:line="230" w:lineRule="auto"/>
        <w:ind w:left="243" w:right="170"/>
        <w:jc w:val="both"/>
      </w:pPr>
      <w:r>
        <w:rPr>
          <w:color w:val="FFFFFF"/>
        </w:rPr>
        <w:t>It is important to always remember that we will be recognized for our attitudes and for the level of confidence and seriousness that we manage to pass on to the people with whom we interact.</w:t>
      </w:r>
    </w:p>
    <w:p w14:paraId="7B04C68F" w14:textId="77777777" w:rsidR="007023A5" w:rsidRDefault="00000000">
      <w:pPr>
        <w:pStyle w:val="Corpodetexto"/>
        <w:spacing w:before="111" w:line="230" w:lineRule="auto"/>
        <w:ind w:left="243" w:right="169"/>
        <w:jc w:val="both"/>
      </w:pPr>
      <w:r>
        <w:rPr>
          <w:color w:val="FFFFFF"/>
        </w:rPr>
        <w:t>I therefore expect from all GranBio members, without exception, respect and faithful compliance with the guidelines of the Code of Ethics and Conduct. Our permanent challenge is to grow consistently, transparently and sustainably, which implies never giving up ethics and integrity.</w:t>
      </w:r>
    </w:p>
    <w:p w14:paraId="0142684B" w14:textId="77777777" w:rsidR="007023A5" w:rsidRDefault="00000000">
      <w:pPr>
        <w:pStyle w:val="Corpodetexto"/>
        <w:spacing w:before="104"/>
        <w:ind w:left="243"/>
        <w:jc w:val="both"/>
      </w:pPr>
      <w:r>
        <w:rPr>
          <w:color w:val="FFFFFF"/>
        </w:rPr>
        <w:lastRenderedPageBreak/>
        <w:t>Bernardo Gradin – Chief Executive Officer</w:t>
      </w:r>
    </w:p>
    <w:p w14:paraId="6BA7C0F6" w14:textId="77777777" w:rsidR="007023A5" w:rsidRDefault="007023A5">
      <w:pPr>
        <w:jc w:val="both"/>
        <w:sectPr w:rsidR="007023A5">
          <w:type w:val="continuous"/>
          <w:pgSz w:w="8510" w:h="8510"/>
          <w:pgMar w:top="0" w:right="400" w:bottom="0" w:left="540" w:header="720" w:footer="720" w:gutter="0"/>
          <w:cols w:num="2" w:space="720" w:equalWidth="0">
            <w:col w:w="1870" w:space="40"/>
            <w:col w:w="5660"/>
          </w:cols>
        </w:sectPr>
      </w:pPr>
    </w:p>
    <w:p w14:paraId="1DA294A8" w14:textId="77777777" w:rsidR="007023A5" w:rsidRDefault="007023A5">
      <w:pPr>
        <w:pStyle w:val="Corpodetexto"/>
        <w:rPr>
          <w:sz w:val="20"/>
        </w:rPr>
      </w:pPr>
    </w:p>
    <w:p w14:paraId="012DB6A5" w14:textId="77777777" w:rsidR="007023A5" w:rsidRDefault="007023A5">
      <w:pPr>
        <w:pStyle w:val="Corpodetexto"/>
        <w:rPr>
          <w:sz w:val="20"/>
        </w:rPr>
      </w:pPr>
    </w:p>
    <w:p w14:paraId="51C4819A" w14:textId="77777777" w:rsidR="007023A5" w:rsidRDefault="007023A5">
      <w:pPr>
        <w:pStyle w:val="Corpodetexto"/>
        <w:rPr>
          <w:sz w:val="20"/>
        </w:rPr>
      </w:pPr>
    </w:p>
    <w:p w14:paraId="7AACCA7C" w14:textId="77777777" w:rsidR="007023A5" w:rsidRDefault="007023A5">
      <w:pPr>
        <w:pStyle w:val="Corpodetexto"/>
        <w:rPr>
          <w:sz w:val="20"/>
        </w:rPr>
      </w:pPr>
    </w:p>
    <w:p w14:paraId="51E0DEAC" w14:textId="77777777" w:rsidR="007023A5" w:rsidRDefault="007023A5">
      <w:pPr>
        <w:pStyle w:val="Corpodetexto"/>
        <w:rPr>
          <w:sz w:val="20"/>
        </w:rPr>
      </w:pPr>
    </w:p>
    <w:p w14:paraId="3ACB4E6B" w14:textId="77777777" w:rsidR="007023A5" w:rsidRDefault="007023A5">
      <w:pPr>
        <w:rPr>
          <w:sz w:val="20"/>
        </w:rPr>
        <w:sectPr w:rsidR="007023A5">
          <w:headerReference w:type="default" r:id="rId13"/>
          <w:pgSz w:w="8510" w:h="8510"/>
          <w:pgMar w:top="920" w:right="400" w:bottom="280" w:left="540" w:header="567" w:footer="0" w:gutter="0"/>
          <w:pgNumType w:start="5"/>
          <w:cols w:space="720"/>
        </w:sectPr>
      </w:pPr>
    </w:p>
    <w:p w14:paraId="248C21DC" w14:textId="77777777" w:rsidR="007023A5" w:rsidRDefault="00000000">
      <w:pPr>
        <w:pStyle w:val="Ttulo1"/>
        <w:ind w:right="3"/>
      </w:pPr>
      <w:bookmarkStart w:id="2" w:name="PREÂMBULO"/>
      <w:bookmarkStart w:id="3" w:name="_bookmark1"/>
      <w:bookmarkEnd w:id="2"/>
      <w:bookmarkEnd w:id="3"/>
      <w:r>
        <w:rPr>
          <w:color w:val="919696"/>
        </w:rPr>
        <w:t>01</w:t>
      </w:r>
    </w:p>
    <w:p w14:paraId="2EFBB73C" w14:textId="77777777" w:rsidR="007023A5" w:rsidRDefault="00000000">
      <w:pPr>
        <w:pStyle w:val="Ttulo3"/>
        <w:spacing w:line="208" w:lineRule="exact"/>
        <w:ind w:left="883"/>
      </w:pPr>
      <w:r>
        <w:rPr>
          <w:color w:val="919696"/>
        </w:rPr>
        <w:t>PREAMBLE</w:t>
      </w:r>
    </w:p>
    <w:p w14:paraId="09B14920" w14:textId="77777777" w:rsidR="007023A5" w:rsidRDefault="00000000">
      <w:pPr>
        <w:pStyle w:val="Corpodetexto"/>
        <w:rPr>
          <w:b/>
        </w:rPr>
      </w:pPr>
      <w:r>
        <w:br w:type="column"/>
      </w:r>
    </w:p>
    <w:p w14:paraId="714EF94F" w14:textId="77777777" w:rsidR="007023A5" w:rsidRDefault="007023A5">
      <w:pPr>
        <w:pStyle w:val="Corpodetexto"/>
        <w:rPr>
          <w:b/>
        </w:rPr>
      </w:pPr>
    </w:p>
    <w:p w14:paraId="7DBF3DBD" w14:textId="77777777" w:rsidR="007023A5" w:rsidRDefault="007023A5">
      <w:pPr>
        <w:pStyle w:val="Corpodetexto"/>
        <w:spacing w:before="10"/>
        <w:rPr>
          <w:b/>
          <w:sz w:val="24"/>
        </w:rPr>
      </w:pPr>
    </w:p>
    <w:p w14:paraId="2CB0672F" w14:textId="77777777" w:rsidR="007023A5" w:rsidRDefault="00000000">
      <w:pPr>
        <w:pStyle w:val="Corpodetexto"/>
        <w:spacing w:line="230" w:lineRule="auto"/>
        <w:ind w:left="243" w:right="169"/>
        <w:jc w:val="both"/>
      </w:pPr>
      <w:r>
        <w:rPr>
          <w:b/>
          <w:color w:val="AAC328"/>
        </w:rPr>
        <w:t xml:space="preserve">This Code of Ethics and Conduct </w:t>
      </w:r>
      <w:r>
        <w:rPr>
          <w:color w:val="919696"/>
        </w:rPr>
        <w:t>(“Code”) is intended for all members, including employees, managers, directors and shareholders (jointly, “Members”) of GranBio Investimentos S.A. and the companies controlled by it (“GranBio”), and aims to provide for the ethical principles and standards of conduct that should guide internal and external relations, in order to encourage an ethical, honest, transparent, healthy work environment free of any prejudice or injustice.</w:t>
      </w:r>
    </w:p>
    <w:p w14:paraId="1E43777C" w14:textId="644427C6" w:rsidR="007023A5" w:rsidRDefault="00000000" w:rsidP="005F308C">
      <w:pPr>
        <w:pStyle w:val="Corpodetexto"/>
        <w:spacing w:before="109" w:line="230" w:lineRule="auto"/>
        <w:ind w:left="243" w:right="105"/>
        <w:jc w:val="both"/>
      </w:pPr>
      <w:r>
        <w:rPr>
          <w:color w:val="919696"/>
        </w:rPr>
        <w:t>The guidelines in this Code make it possible to assess most situations and minimize the subjectivity of personal interpretations of moral and ethical principles, but they do not necessarily detail all situations that may arise on a day-to-day basis.</w:t>
      </w:r>
      <w:r>
        <w:rPr>
          <w:color w:val="FFFFFF"/>
          <w:shd w:val="clear" w:color="auto" w:fill="AAC328"/>
        </w:rPr>
        <w:t xml:space="preserve"> Therefore, in case of doubts in the application of the rules set forth herein, the Member must consult the Leader of his area or GranBio's compliance area (e-mail: compliance@granbio.com.br  phone: +55 11 2739-0506).</w:t>
      </w:r>
    </w:p>
    <w:p w14:paraId="1D4BA1CC" w14:textId="77777777" w:rsidR="007023A5" w:rsidRDefault="007023A5">
      <w:pPr>
        <w:spacing w:line="204" w:lineRule="exact"/>
        <w:sectPr w:rsidR="007023A5">
          <w:type w:val="continuous"/>
          <w:pgSz w:w="8510" w:h="8510"/>
          <w:pgMar w:top="0" w:right="400" w:bottom="0" w:left="540" w:header="720" w:footer="720" w:gutter="0"/>
          <w:cols w:num="2" w:space="720" w:equalWidth="0">
            <w:col w:w="1870" w:space="40"/>
            <w:col w:w="5660"/>
          </w:cols>
        </w:sectPr>
      </w:pPr>
    </w:p>
    <w:p w14:paraId="798AC91A" w14:textId="77777777" w:rsidR="007023A5" w:rsidRDefault="007023A5">
      <w:pPr>
        <w:pStyle w:val="Corpodetexto"/>
        <w:rPr>
          <w:sz w:val="20"/>
        </w:rPr>
      </w:pPr>
    </w:p>
    <w:p w14:paraId="5C51DAE9" w14:textId="77777777" w:rsidR="007023A5" w:rsidRDefault="007023A5">
      <w:pPr>
        <w:pStyle w:val="Corpodetexto"/>
        <w:rPr>
          <w:sz w:val="20"/>
        </w:rPr>
      </w:pPr>
    </w:p>
    <w:p w14:paraId="4B480F36" w14:textId="77777777" w:rsidR="007023A5" w:rsidRDefault="007023A5">
      <w:pPr>
        <w:pStyle w:val="Corpodetexto"/>
        <w:rPr>
          <w:sz w:val="20"/>
        </w:rPr>
      </w:pPr>
    </w:p>
    <w:p w14:paraId="267C5A0B" w14:textId="77777777" w:rsidR="007023A5" w:rsidRDefault="007023A5">
      <w:pPr>
        <w:pStyle w:val="Corpodetexto"/>
        <w:rPr>
          <w:sz w:val="20"/>
        </w:rPr>
      </w:pPr>
    </w:p>
    <w:p w14:paraId="0B972028" w14:textId="77777777" w:rsidR="007023A5" w:rsidRDefault="007023A5">
      <w:pPr>
        <w:pStyle w:val="Corpodetexto"/>
        <w:rPr>
          <w:sz w:val="20"/>
        </w:rPr>
      </w:pPr>
    </w:p>
    <w:p w14:paraId="3FB94EEF" w14:textId="77777777" w:rsidR="007023A5" w:rsidRDefault="007023A5">
      <w:pPr>
        <w:rPr>
          <w:sz w:val="20"/>
        </w:rPr>
        <w:sectPr w:rsidR="007023A5">
          <w:pgSz w:w="8510" w:h="8510"/>
          <w:pgMar w:top="920" w:right="400" w:bottom="0" w:left="540" w:header="567" w:footer="0" w:gutter="0"/>
          <w:cols w:space="720"/>
        </w:sectPr>
      </w:pPr>
    </w:p>
    <w:p w14:paraId="43160DB3" w14:textId="77777777" w:rsidR="007023A5" w:rsidRDefault="00000000">
      <w:pPr>
        <w:pStyle w:val="Ttulo1"/>
        <w:ind w:right="3"/>
      </w:pPr>
      <w:r>
        <w:pict w14:anchorId="50ABA5B6">
          <v:group id="_x0000_s2096" style="position:absolute;left:0;text-align:left;margin-left:0;margin-top:269.3pt;width:425.2pt;height:155.95pt;z-index:15733248;mso-position-horizontal-relative:page;mso-position-vertical-relative:page" coordorigin=",5386" coordsize="8504,3119">
            <v:shape id="_x0000_s2098" type="#_x0000_t75" style="position:absolute;top:5385;width:8504;height:3119">
              <v:imagedata r:id="rId14" o:title=""/>
            </v:shape>
            <v:rect id="_x0000_s2097" style="position:absolute;top:5385;width:8493;height:3119" fillcolor="#aac328" stroked="f">
              <v:fill opacity="41288f"/>
            </v:rect>
            <w10:wrap anchorx="page" anchory="page"/>
          </v:group>
        </w:pict>
      </w:r>
      <w:bookmarkStart w:id="4" w:name="PRINCÍPIOS_"/>
      <w:bookmarkStart w:id="5" w:name="DE_CONDUTA"/>
      <w:bookmarkStart w:id="6" w:name="_bookmark2"/>
      <w:bookmarkEnd w:id="4"/>
      <w:bookmarkEnd w:id="5"/>
      <w:bookmarkEnd w:id="6"/>
      <w:r>
        <w:rPr>
          <w:color w:val="919696"/>
        </w:rPr>
        <w:t>02</w:t>
      </w:r>
    </w:p>
    <w:p w14:paraId="401874ED" w14:textId="77777777" w:rsidR="007023A5" w:rsidRDefault="00000000">
      <w:pPr>
        <w:pStyle w:val="Ttulo3"/>
        <w:spacing w:line="252" w:lineRule="auto"/>
        <w:ind w:left="836" w:right="-12" w:firstLine="151"/>
      </w:pPr>
      <w:r>
        <w:rPr>
          <w:color w:val="919696"/>
        </w:rPr>
        <w:t>PRINCIPLES OF CONDUCT</w:t>
      </w:r>
    </w:p>
    <w:p w14:paraId="054A8D54" w14:textId="77777777" w:rsidR="007023A5" w:rsidRDefault="00000000">
      <w:pPr>
        <w:pStyle w:val="Corpodetexto"/>
        <w:rPr>
          <w:b/>
        </w:rPr>
      </w:pPr>
      <w:r>
        <w:br w:type="column"/>
      </w:r>
    </w:p>
    <w:p w14:paraId="181C9234" w14:textId="77777777" w:rsidR="007023A5" w:rsidRDefault="007023A5">
      <w:pPr>
        <w:pStyle w:val="Corpodetexto"/>
        <w:rPr>
          <w:b/>
        </w:rPr>
      </w:pPr>
    </w:p>
    <w:p w14:paraId="1B21A1B2" w14:textId="77777777" w:rsidR="007023A5" w:rsidRDefault="007023A5">
      <w:pPr>
        <w:pStyle w:val="Corpodetexto"/>
        <w:spacing w:before="9"/>
        <w:rPr>
          <w:b/>
          <w:sz w:val="24"/>
        </w:rPr>
      </w:pPr>
    </w:p>
    <w:p w14:paraId="7444E41B" w14:textId="77777777" w:rsidR="007023A5" w:rsidRDefault="00000000">
      <w:pPr>
        <w:pStyle w:val="Corpodetexto"/>
        <w:spacing w:line="230" w:lineRule="auto"/>
        <w:ind w:left="243" w:hanging="1"/>
      </w:pPr>
      <w:r>
        <w:rPr>
          <w:color w:val="919696"/>
        </w:rPr>
        <w:t>Without prejudice to the other provisions of this Code, GranBio guides its activities and businesses by observing the following principles of conduct:</w:t>
      </w:r>
    </w:p>
    <w:p w14:paraId="11EFD3BA" w14:textId="77777777" w:rsidR="007023A5" w:rsidRDefault="00000000">
      <w:pPr>
        <w:pStyle w:val="PargrafodaLista"/>
        <w:numPr>
          <w:ilvl w:val="0"/>
          <w:numId w:val="7"/>
        </w:numPr>
        <w:tabs>
          <w:tab w:val="left" w:pos="527"/>
        </w:tabs>
        <w:spacing w:line="197" w:lineRule="exact"/>
        <w:rPr>
          <w:color w:val="AAC328"/>
          <w:sz w:val="18"/>
        </w:rPr>
      </w:pPr>
      <w:r>
        <w:rPr>
          <w:color w:val="AAC328"/>
          <w:sz w:val="18"/>
        </w:rPr>
        <w:t>Trust and respect for people</w:t>
      </w:r>
    </w:p>
    <w:p w14:paraId="389A3A0C" w14:textId="77777777" w:rsidR="007023A5" w:rsidRDefault="00000000">
      <w:pPr>
        <w:pStyle w:val="PargrafodaLista"/>
        <w:numPr>
          <w:ilvl w:val="0"/>
          <w:numId w:val="7"/>
        </w:numPr>
        <w:tabs>
          <w:tab w:val="left" w:pos="527"/>
        </w:tabs>
        <w:spacing w:line="200" w:lineRule="exact"/>
        <w:rPr>
          <w:color w:val="AAC328"/>
          <w:sz w:val="18"/>
        </w:rPr>
      </w:pPr>
      <w:r>
        <w:rPr>
          <w:color w:val="AAC328"/>
          <w:sz w:val="18"/>
        </w:rPr>
        <w:t>Ethical, honest and transparent conduct</w:t>
      </w:r>
    </w:p>
    <w:p w14:paraId="0FB1B009" w14:textId="77777777" w:rsidR="007023A5" w:rsidRDefault="00000000">
      <w:pPr>
        <w:pStyle w:val="PargrafodaLista"/>
        <w:numPr>
          <w:ilvl w:val="0"/>
          <w:numId w:val="7"/>
        </w:numPr>
        <w:tabs>
          <w:tab w:val="left" w:pos="527"/>
        </w:tabs>
        <w:spacing w:line="200" w:lineRule="exact"/>
        <w:rPr>
          <w:color w:val="AAC328"/>
          <w:sz w:val="18"/>
        </w:rPr>
      </w:pPr>
      <w:r>
        <w:rPr>
          <w:color w:val="AAC328"/>
          <w:sz w:val="18"/>
        </w:rPr>
        <w:t>Productive and relevant innovation for the common good</w:t>
      </w:r>
    </w:p>
    <w:p w14:paraId="2EBAFC4C" w14:textId="77777777" w:rsidR="007023A5" w:rsidRDefault="00000000">
      <w:pPr>
        <w:pStyle w:val="PargrafodaLista"/>
        <w:numPr>
          <w:ilvl w:val="0"/>
          <w:numId w:val="7"/>
        </w:numPr>
        <w:tabs>
          <w:tab w:val="left" w:pos="527"/>
        </w:tabs>
        <w:spacing w:line="200" w:lineRule="exact"/>
        <w:rPr>
          <w:color w:val="AAC328"/>
          <w:sz w:val="18"/>
        </w:rPr>
      </w:pPr>
      <w:r>
        <w:rPr>
          <w:color w:val="AAC328"/>
          <w:sz w:val="18"/>
        </w:rPr>
        <w:t>Recognition of merit</w:t>
      </w:r>
    </w:p>
    <w:p w14:paraId="566DBDD5" w14:textId="77777777" w:rsidR="007023A5" w:rsidRDefault="00000000">
      <w:pPr>
        <w:pStyle w:val="PargrafodaLista"/>
        <w:numPr>
          <w:ilvl w:val="0"/>
          <w:numId w:val="7"/>
        </w:numPr>
        <w:tabs>
          <w:tab w:val="left" w:pos="527"/>
        </w:tabs>
        <w:spacing w:line="200" w:lineRule="exact"/>
        <w:rPr>
          <w:color w:val="AAC328"/>
          <w:sz w:val="18"/>
        </w:rPr>
      </w:pPr>
      <w:r>
        <w:rPr>
          <w:color w:val="AAC328"/>
          <w:sz w:val="18"/>
        </w:rPr>
        <w:t>Lead by example</w:t>
      </w:r>
    </w:p>
    <w:p w14:paraId="4B18867F" w14:textId="77777777" w:rsidR="007023A5" w:rsidRDefault="00000000">
      <w:pPr>
        <w:pStyle w:val="PargrafodaLista"/>
        <w:numPr>
          <w:ilvl w:val="0"/>
          <w:numId w:val="7"/>
        </w:numPr>
        <w:tabs>
          <w:tab w:val="left" w:pos="527"/>
        </w:tabs>
        <w:spacing w:line="200" w:lineRule="exact"/>
        <w:rPr>
          <w:color w:val="AAC328"/>
          <w:sz w:val="18"/>
        </w:rPr>
      </w:pPr>
      <w:r>
        <w:rPr>
          <w:color w:val="AAC328"/>
          <w:sz w:val="18"/>
        </w:rPr>
        <w:t>It matters what is right, not who is right</w:t>
      </w:r>
    </w:p>
    <w:p w14:paraId="06EC821E" w14:textId="77777777" w:rsidR="007023A5" w:rsidRDefault="00000000">
      <w:pPr>
        <w:pStyle w:val="PargrafodaLista"/>
        <w:numPr>
          <w:ilvl w:val="0"/>
          <w:numId w:val="7"/>
        </w:numPr>
        <w:tabs>
          <w:tab w:val="left" w:pos="527"/>
        </w:tabs>
        <w:spacing w:line="204" w:lineRule="exact"/>
        <w:rPr>
          <w:color w:val="AAC328"/>
          <w:sz w:val="18"/>
        </w:rPr>
      </w:pPr>
      <w:r>
        <w:rPr>
          <w:color w:val="AAC328"/>
          <w:sz w:val="18"/>
        </w:rPr>
        <w:t>Passion for what you do</w:t>
      </w:r>
    </w:p>
    <w:p w14:paraId="3A48736B" w14:textId="77777777" w:rsidR="007023A5" w:rsidRDefault="007023A5">
      <w:pPr>
        <w:spacing w:line="204" w:lineRule="exact"/>
        <w:rPr>
          <w:sz w:val="18"/>
        </w:rPr>
        <w:sectPr w:rsidR="007023A5">
          <w:type w:val="continuous"/>
          <w:pgSz w:w="8510" w:h="8510"/>
          <w:pgMar w:top="0" w:right="400" w:bottom="0" w:left="540" w:header="720" w:footer="720" w:gutter="0"/>
          <w:cols w:num="2" w:space="720" w:equalWidth="0">
            <w:col w:w="1870" w:space="40"/>
            <w:col w:w="5660"/>
          </w:cols>
        </w:sectPr>
      </w:pPr>
    </w:p>
    <w:p w14:paraId="0880A465" w14:textId="77777777" w:rsidR="007023A5" w:rsidRDefault="007023A5">
      <w:pPr>
        <w:pStyle w:val="Corpodetexto"/>
        <w:rPr>
          <w:sz w:val="20"/>
        </w:rPr>
      </w:pPr>
    </w:p>
    <w:p w14:paraId="4A2F65F9" w14:textId="77777777" w:rsidR="007023A5" w:rsidRDefault="007023A5">
      <w:pPr>
        <w:pStyle w:val="Corpodetexto"/>
        <w:rPr>
          <w:sz w:val="20"/>
        </w:rPr>
      </w:pPr>
    </w:p>
    <w:p w14:paraId="1767CC8A" w14:textId="77777777" w:rsidR="007023A5" w:rsidRDefault="007023A5">
      <w:pPr>
        <w:pStyle w:val="Corpodetexto"/>
        <w:rPr>
          <w:sz w:val="20"/>
        </w:rPr>
      </w:pPr>
    </w:p>
    <w:p w14:paraId="041E7DC3" w14:textId="77777777" w:rsidR="007023A5" w:rsidRDefault="007023A5">
      <w:pPr>
        <w:pStyle w:val="Corpodetexto"/>
        <w:rPr>
          <w:sz w:val="20"/>
        </w:rPr>
      </w:pPr>
    </w:p>
    <w:p w14:paraId="20CB5B16" w14:textId="77777777" w:rsidR="007023A5" w:rsidRDefault="007023A5">
      <w:pPr>
        <w:pStyle w:val="Corpodetexto"/>
        <w:rPr>
          <w:sz w:val="20"/>
        </w:rPr>
      </w:pPr>
    </w:p>
    <w:p w14:paraId="34722C24" w14:textId="77777777" w:rsidR="007023A5" w:rsidRDefault="007023A5">
      <w:pPr>
        <w:rPr>
          <w:sz w:val="20"/>
        </w:rPr>
        <w:sectPr w:rsidR="007023A5">
          <w:pgSz w:w="8510" w:h="8510"/>
          <w:pgMar w:top="920" w:right="400" w:bottom="280" w:left="540" w:header="567" w:footer="0" w:gutter="0"/>
          <w:cols w:space="720"/>
        </w:sectPr>
      </w:pPr>
    </w:p>
    <w:p w14:paraId="1B14300E" w14:textId="77777777" w:rsidR="007023A5" w:rsidRDefault="00000000">
      <w:pPr>
        <w:pStyle w:val="Ttulo1"/>
        <w:ind w:right="42"/>
      </w:pPr>
      <w:bookmarkStart w:id="7" w:name="CUMPRIMENTO_"/>
      <w:bookmarkStart w:id="8" w:name="DAS_LEIS,_REGULAMENTOS_"/>
      <w:bookmarkStart w:id="9" w:name="E_NORMAS_INTERNAS_"/>
      <w:bookmarkStart w:id="10" w:name="_bookmark3"/>
      <w:bookmarkEnd w:id="7"/>
      <w:bookmarkEnd w:id="8"/>
      <w:bookmarkEnd w:id="9"/>
      <w:bookmarkEnd w:id="10"/>
      <w:r>
        <w:rPr>
          <w:color w:val="919696"/>
        </w:rPr>
        <w:t>03</w:t>
      </w:r>
    </w:p>
    <w:p w14:paraId="70844DCB" w14:textId="77777777" w:rsidR="007023A5" w:rsidRDefault="00000000">
      <w:pPr>
        <w:pStyle w:val="Ttulo3"/>
        <w:spacing w:line="208" w:lineRule="exact"/>
        <w:ind w:right="38"/>
        <w:jc w:val="right"/>
      </w:pPr>
      <w:r>
        <w:rPr>
          <w:color w:val="919696"/>
        </w:rPr>
        <w:t xml:space="preserve">COMPLIANCE WITH </w:t>
      </w:r>
      <w:r>
        <w:rPr>
          <w:color w:val="919696"/>
        </w:rPr>
        <w:br/>
        <w:t xml:space="preserve">GRANBIO'S LAWS, </w:t>
      </w:r>
      <w:r>
        <w:rPr>
          <w:color w:val="919696"/>
        </w:rPr>
        <w:br/>
        <w:t xml:space="preserve">REGULATIONS AND </w:t>
      </w:r>
      <w:r>
        <w:rPr>
          <w:color w:val="919696"/>
        </w:rPr>
        <w:br/>
        <w:t>INTERNAL RULES</w:t>
      </w:r>
    </w:p>
    <w:p w14:paraId="1EA9543E" w14:textId="77777777" w:rsidR="007023A5" w:rsidRDefault="007023A5">
      <w:pPr>
        <w:spacing w:before="11" w:line="252" w:lineRule="auto"/>
        <w:ind w:left="575" w:right="39" w:firstLine="585"/>
        <w:jc w:val="right"/>
        <w:rPr>
          <w:b/>
          <w:sz w:val="18"/>
        </w:rPr>
      </w:pPr>
    </w:p>
    <w:p w14:paraId="61118CCA" w14:textId="77777777" w:rsidR="007023A5" w:rsidRDefault="007023A5">
      <w:pPr>
        <w:pStyle w:val="Ttulo3"/>
        <w:spacing w:before="1"/>
        <w:ind w:right="39"/>
        <w:jc w:val="right"/>
      </w:pPr>
    </w:p>
    <w:p w14:paraId="7952F90C" w14:textId="77777777" w:rsidR="007023A5" w:rsidRDefault="007023A5">
      <w:pPr>
        <w:spacing w:before="11"/>
        <w:ind w:right="39"/>
        <w:jc w:val="right"/>
        <w:rPr>
          <w:b/>
          <w:sz w:val="18"/>
        </w:rPr>
      </w:pPr>
    </w:p>
    <w:p w14:paraId="7F292F20" w14:textId="77777777" w:rsidR="007023A5" w:rsidRDefault="00000000">
      <w:pPr>
        <w:pStyle w:val="Corpodetexto"/>
        <w:rPr>
          <w:b/>
        </w:rPr>
      </w:pPr>
      <w:r>
        <w:br w:type="column"/>
      </w:r>
    </w:p>
    <w:p w14:paraId="6A01E2DF" w14:textId="77777777" w:rsidR="007023A5" w:rsidRDefault="007023A5">
      <w:pPr>
        <w:pStyle w:val="Corpodetexto"/>
        <w:rPr>
          <w:b/>
        </w:rPr>
      </w:pPr>
    </w:p>
    <w:p w14:paraId="656975C7" w14:textId="77777777" w:rsidR="007023A5" w:rsidRDefault="007023A5">
      <w:pPr>
        <w:pStyle w:val="Corpodetexto"/>
        <w:spacing w:before="9"/>
        <w:rPr>
          <w:b/>
          <w:sz w:val="24"/>
        </w:rPr>
      </w:pPr>
    </w:p>
    <w:p w14:paraId="19D83B4C" w14:textId="77777777" w:rsidR="007023A5" w:rsidRDefault="00000000">
      <w:pPr>
        <w:pStyle w:val="Corpodetexto"/>
        <w:spacing w:line="230" w:lineRule="auto"/>
        <w:ind w:left="197" w:right="169"/>
        <w:jc w:val="both"/>
      </w:pPr>
      <w:r>
        <w:rPr>
          <w:b/>
          <w:color w:val="AAC328"/>
        </w:rPr>
        <w:t xml:space="preserve">It is the obligation of GranBio and its Members </w:t>
      </w:r>
      <w:r>
        <w:rPr>
          <w:color w:val="919696"/>
        </w:rPr>
        <w:t>to comply with the specific legislation of each country in which it operates and any other rules that may be applicable. Respect for standards is not limited to complying with the law, but also observing the guidelines provided for in this Code, in the Environmental Compliance and Biosafety Manual, in GranBio's specific corporate governance policies, among other policies adopted by GranBio.</w:t>
      </w:r>
    </w:p>
    <w:p w14:paraId="17678A95" w14:textId="77777777" w:rsidR="007023A5" w:rsidRDefault="00000000">
      <w:pPr>
        <w:pStyle w:val="Corpodetexto"/>
        <w:spacing w:before="109" w:line="230" w:lineRule="auto"/>
        <w:ind w:left="197" w:right="168"/>
        <w:jc w:val="both"/>
      </w:pPr>
      <w:r>
        <w:rPr>
          <w:color w:val="919696"/>
        </w:rPr>
        <w:t>GranBio must provide regulatory, self-regulatory and supervisory authorities with all necessary collaboration, promptly responding, whenever appropriate, to requests made to it and not adopting any behavior that could impede the regular exercise of supervision by the competent authorities.</w:t>
      </w:r>
    </w:p>
    <w:p w14:paraId="7A3C43E7" w14:textId="77777777" w:rsidR="007023A5" w:rsidRDefault="007023A5">
      <w:pPr>
        <w:spacing w:line="230" w:lineRule="auto"/>
        <w:jc w:val="both"/>
        <w:sectPr w:rsidR="007023A5">
          <w:type w:val="continuous"/>
          <w:pgSz w:w="8510" w:h="8510"/>
          <w:pgMar w:top="0" w:right="400" w:bottom="0" w:left="540" w:header="720" w:footer="720" w:gutter="0"/>
          <w:cols w:num="2" w:space="720" w:equalWidth="0">
            <w:col w:w="1910" w:space="46"/>
            <w:col w:w="5614"/>
          </w:cols>
        </w:sectPr>
      </w:pPr>
    </w:p>
    <w:p w14:paraId="7505E396" w14:textId="77777777" w:rsidR="007023A5" w:rsidRDefault="007023A5">
      <w:pPr>
        <w:pStyle w:val="Corpodetexto"/>
        <w:rPr>
          <w:sz w:val="20"/>
        </w:rPr>
      </w:pPr>
    </w:p>
    <w:p w14:paraId="7DF8D644" w14:textId="77777777" w:rsidR="007023A5" w:rsidRDefault="007023A5">
      <w:pPr>
        <w:pStyle w:val="Corpodetexto"/>
        <w:rPr>
          <w:sz w:val="20"/>
        </w:rPr>
      </w:pPr>
    </w:p>
    <w:p w14:paraId="4E40FABE" w14:textId="77777777" w:rsidR="007023A5" w:rsidRDefault="007023A5">
      <w:pPr>
        <w:pStyle w:val="Corpodetexto"/>
        <w:rPr>
          <w:sz w:val="20"/>
        </w:rPr>
      </w:pPr>
    </w:p>
    <w:p w14:paraId="2DE03799" w14:textId="77777777" w:rsidR="007023A5" w:rsidRDefault="007023A5">
      <w:pPr>
        <w:pStyle w:val="Corpodetexto"/>
        <w:rPr>
          <w:sz w:val="20"/>
        </w:rPr>
      </w:pPr>
    </w:p>
    <w:p w14:paraId="0DC1A3A1" w14:textId="77777777" w:rsidR="007023A5" w:rsidRDefault="007023A5">
      <w:pPr>
        <w:pStyle w:val="Corpodetexto"/>
        <w:rPr>
          <w:sz w:val="20"/>
        </w:rPr>
      </w:pPr>
    </w:p>
    <w:p w14:paraId="58AF100F" w14:textId="77777777" w:rsidR="007023A5" w:rsidRDefault="007023A5">
      <w:pPr>
        <w:rPr>
          <w:sz w:val="20"/>
        </w:rPr>
        <w:sectPr w:rsidR="007023A5">
          <w:pgSz w:w="8510" w:h="8510"/>
          <w:pgMar w:top="920" w:right="400" w:bottom="0" w:left="540" w:header="567" w:footer="0" w:gutter="0"/>
          <w:cols w:space="720"/>
        </w:sectPr>
      </w:pPr>
    </w:p>
    <w:p w14:paraId="4F07EE9C" w14:textId="77777777" w:rsidR="007023A5" w:rsidRDefault="00000000">
      <w:pPr>
        <w:pStyle w:val="Ttulo1"/>
        <w:ind w:right="2"/>
      </w:pPr>
      <w:r>
        <w:pict w14:anchorId="64010830">
          <v:group id="_x0000_s2093" style="position:absolute;left:0;text-align:left;margin-left:0;margin-top:269.3pt;width:425.2pt;height:155.95pt;z-index:15733760;mso-position-horizontal-relative:page;mso-position-vertical-relative:page" coordorigin=",5386" coordsize="8504,3119">
            <v:shape id="_x0000_s2095" type="#_x0000_t75" style="position:absolute;top:5385;width:8504;height:3119">
              <v:imagedata r:id="rId15" o:title=""/>
            </v:shape>
            <v:rect id="_x0000_s2094" style="position:absolute;top:5385;width:8504;height:3119" fillcolor="#aac328" stroked="f">
              <v:fill opacity="41288f"/>
            </v:rect>
            <w10:wrap anchorx="page" anchory="page"/>
          </v:group>
        </w:pict>
      </w:r>
      <w:bookmarkStart w:id="11" w:name="PROIBIÇÃO_"/>
      <w:bookmarkStart w:id="12" w:name="DE_PRÁTICAS_"/>
      <w:bookmarkStart w:id="13" w:name="DE_CORRUPÇÃO"/>
      <w:bookmarkStart w:id="14" w:name="_bookmark4"/>
      <w:bookmarkEnd w:id="11"/>
      <w:bookmarkEnd w:id="12"/>
      <w:bookmarkEnd w:id="13"/>
      <w:bookmarkEnd w:id="14"/>
      <w:r>
        <w:rPr>
          <w:color w:val="919696"/>
        </w:rPr>
        <w:t>04</w:t>
      </w:r>
    </w:p>
    <w:p w14:paraId="7E59A45E" w14:textId="77777777" w:rsidR="007023A5" w:rsidRDefault="00000000">
      <w:pPr>
        <w:pStyle w:val="Ttulo3"/>
        <w:spacing w:line="252" w:lineRule="auto"/>
        <w:ind w:left="877" w:firstLine="129"/>
        <w:jc w:val="right"/>
      </w:pPr>
      <w:r>
        <w:rPr>
          <w:color w:val="919696"/>
        </w:rPr>
        <w:t>PROHIBITION OF CORRUPTION PRACTICES</w:t>
      </w:r>
    </w:p>
    <w:p w14:paraId="5003B836" w14:textId="77777777" w:rsidR="007023A5" w:rsidRDefault="007023A5">
      <w:pPr>
        <w:jc w:val="right"/>
        <w:rPr>
          <w:b/>
          <w:sz w:val="18"/>
        </w:rPr>
      </w:pPr>
    </w:p>
    <w:p w14:paraId="39BED871" w14:textId="77777777" w:rsidR="007023A5" w:rsidRDefault="00000000">
      <w:pPr>
        <w:pStyle w:val="Corpodetexto"/>
        <w:rPr>
          <w:b/>
        </w:rPr>
      </w:pPr>
      <w:r>
        <w:br w:type="column"/>
      </w:r>
    </w:p>
    <w:p w14:paraId="6982454F" w14:textId="77777777" w:rsidR="007023A5" w:rsidRDefault="007023A5">
      <w:pPr>
        <w:pStyle w:val="Corpodetexto"/>
        <w:rPr>
          <w:b/>
        </w:rPr>
      </w:pPr>
    </w:p>
    <w:p w14:paraId="45A9D4DF" w14:textId="77777777" w:rsidR="007023A5" w:rsidRDefault="007023A5">
      <w:pPr>
        <w:pStyle w:val="Corpodetexto"/>
        <w:spacing w:before="9"/>
        <w:rPr>
          <w:b/>
          <w:sz w:val="24"/>
        </w:rPr>
      </w:pPr>
    </w:p>
    <w:p w14:paraId="1F583B71" w14:textId="77777777" w:rsidR="007023A5" w:rsidRDefault="00000000">
      <w:pPr>
        <w:pStyle w:val="Corpodetexto"/>
        <w:spacing w:line="230" w:lineRule="auto"/>
        <w:ind w:left="243" w:right="169"/>
        <w:jc w:val="both"/>
      </w:pPr>
      <w:r>
        <w:rPr>
          <w:color w:val="919696"/>
        </w:rPr>
        <w:t>Any practice of corruption, in all its active and passive forms, whether through acts or omissions, or through the creation and/or maintenance of situations of irregularity, favoritism or fraud, is prohibited. GranBio and its Members will neither pay nor receive bribes or bribes, including cross-border ones. GranBio does not tolerate the practice of harmful acts against the Public Administration, national or foreign.</w:t>
      </w:r>
    </w:p>
    <w:p w14:paraId="16ED1C05" w14:textId="77777777" w:rsidR="007023A5" w:rsidRDefault="007023A5">
      <w:pPr>
        <w:spacing w:line="230" w:lineRule="auto"/>
        <w:jc w:val="both"/>
        <w:sectPr w:rsidR="007023A5">
          <w:type w:val="continuous"/>
          <w:pgSz w:w="8510" w:h="8510"/>
          <w:pgMar w:top="0" w:right="400" w:bottom="0" w:left="540" w:header="720" w:footer="720" w:gutter="0"/>
          <w:cols w:num="2" w:space="720" w:equalWidth="0">
            <w:col w:w="1870" w:space="40"/>
            <w:col w:w="5660"/>
          </w:cols>
        </w:sectPr>
      </w:pPr>
    </w:p>
    <w:p w14:paraId="2158A79D" w14:textId="77777777" w:rsidR="007023A5" w:rsidRDefault="007023A5">
      <w:pPr>
        <w:pStyle w:val="Corpodetexto"/>
        <w:rPr>
          <w:sz w:val="20"/>
        </w:rPr>
      </w:pPr>
    </w:p>
    <w:p w14:paraId="6122E390" w14:textId="77777777" w:rsidR="007023A5" w:rsidRDefault="007023A5">
      <w:pPr>
        <w:pStyle w:val="Corpodetexto"/>
        <w:rPr>
          <w:sz w:val="20"/>
        </w:rPr>
      </w:pPr>
    </w:p>
    <w:p w14:paraId="1280E7A1" w14:textId="77777777" w:rsidR="007023A5" w:rsidRDefault="007023A5">
      <w:pPr>
        <w:pStyle w:val="Corpodetexto"/>
        <w:rPr>
          <w:sz w:val="20"/>
        </w:rPr>
      </w:pPr>
    </w:p>
    <w:p w14:paraId="7642B692" w14:textId="77777777" w:rsidR="007023A5" w:rsidRDefault="007023A5">
      <w:pPr>
        <w:pStyle w:val="Corpodetexto"/>
        <w:rPr>
          <w:sz w:val="20"/>
        </w:rPr>
      </w:pPr>
    </w:p>
    <w:p w14:paraId="7862E9E2" w14:textId="77777777" w:rsidR="007023A5" w:rsidRDefault="007023A5">
      <w:pPr>
        <w:pStyle w:val="Corpodetexto"/>
        <w:rPr>
          <w:sz w:val="20"/>
        </w:rPr>
      </w:pPr>
    </w:p>
    <w:p w14:paraId="05B38435" w14:textId="77777777" w:rsidR="007023A5" w:rsidRDefault="007023A5">
      <w:pPr>
        <w:pStyle w:val="Corpodetexto"/>
        <w:rPr>
          <w:sz w:val="20"/>
        </w:rPr>
      </w:pPr>
    </w:p>
    <w:p w14:paraId="52E39788" w14:textId="77777777" w:rsidR="007023A5" w:rsidRDefault="007023A5">
      <w:pPr>
        <w:pStyle w:val="Corpodetexto"/>
        <w:rPr>
          <w:sz w:val="20"/>
        </w:rPr>
      </w:pPr>
    </w:p>
    <w:p w14:paraId="003911AE" w14:textId="77777777" w:rsidR="007023A5" w:rsidRDefault="007023A5">
      <w:pPr>
        <w:pStyle w:val="Corpodetexto"/>
        <w:spacing w:before="9"/>
        <w:rPr>
          <w:sz w:val="20"/>
        </w:rPr>
      </w:pPr>
    </w:p>
    <w:p w14:paraId="2867E873" w14:textId="77777777" w:rsidR="007023A5" w:rsidRDefault="00000000">
      <w:pPr>
        <w:pStyle w:val="Corpodetexto"/>
        <w:spacing w:line="230" w:lineRule="auto"/>
        <w:ind w:left="2152" w:right="170"/>
        <w:jc w:val="both"/>
      </w:pPr>
      <w:r>
        <w:rPr>
          <w:color w:val="919696"/>
        </w:rPr>
        <w:t>GranBio does not accept or support any initiative related to “money laundering”, which is understood as a process carried out to hide or legitimize illicit financial resources. It is important that everyone stay tuned for the following events:</w:t>
      </w:r>
    </w:p>
    <w:p w14:paraId="354D4C03" w14:textId="77777777" w:rsidR="007023A5" w:rsidRDefault="00000000">
      <w:pPr>
        <w:pStyle w:val="PargrafodaLista"/>
        <w:numPr>
          <w:ilvl w:val="1"/>
          <w:numId w:val="7"/>
        </w:numPr>
        <w:tabs>
          <w:tab w:val="left" w:pos="2437"/>
        </w:tabs>
        <w:spacing w:line="195" w:lineRule="exact"/>
        <w:ind w:hanging="285"/>
        <w:rPr>
          <w:color w:val="AAC328"/>
          <w:sz w:val="18"/>
        </w:rPr>
      </w:pPr>
      <w:r>
        <w:rPr>
          <w:color w:val="AAC328"/>
          <w:sz w:val="18"/>
        </w:rPr>
        <w:t>Unusual forms or complex payment patterns;</w:t>
      </w:r>
    </w:p>
    <w:p w14:paraId="7169D4D8" w14:textId="77777777" w:rsidR="007023A5" w:rsidRDefault="00000000">
      <w:pPr>
        <w:pStyle w:val="PargrafodaLista"/>
        <w:numPr>
          <w:ilvl w:val="1"/>
          <w:numId w:val="7"/>
        </w:numPr>
        <w:tabs>
          <w:tab w:val="left" w:pos="2437"/>
        </w:tabs>
        <w:spacing w:line="200" w:lineRule="exact"/>
        <w:ind w:hanging="285"/>
        <w:rPr>
          <w:color w:val="AAC328"/>
          <w:sz w:val="18"/>
        </w:rPr>
      </w:pPr>
      <w:r>
        <w:rPr>
          <w:color w:val="AAC328"/>
          <w:sz w:val="18"/>
        </w:rPr>
        <w:t>Unusual transfers to/from countries unrelated to the transaction;</w:t>
      </w:r>
    </w:p>
    <w:p w14:paraId="041766CC" w14:textId="77777777" w:rsidR="007023A5" w:rsidRDefault="00000000">
      <w:pPr>
        <w:pStyle w:val="PargrafodaLista"/>
        <w:numPr>
          <w:ilvl w:val="1"/>
          <w:numId w:val="7"/>
        </w:numPr>
        <w:tabs>
          <w:tab w:val="left" w:pos="2437"/>
        </w:tabs>
        <w:spacing w:line="200" w:lineRule="exact"/>
        <w:ind w:hanging="285"/>
        <w:rPr>
          <w:color w:val="AAC328"/>
          <w:sz w:val="18"/>
        </w:rPr>
      </w:pPr>
      <w:r>
        <w:rPr>
          <w:color w:val="AAC328"/>
          <w:sz w:val="18"/>
        </w:rPr>
        <w:t>Customers and/or suppliers with operations that appear to have little integrity;</w:t>
      </w:r>
    </w:p>
    <w:p w14:paraId="10CF4B32" w14:textId="77777777" w:rsidR="007023A5" w:rsidRDefault="00000000">
      <w:pPr>
        <w:pStyle w:val="PargrafodaLista"/>
        <w:numPr>
          <w:ilvl w:val="1"/>
          <w:numId w:val="7"/>
        </w:numPr>
        <w:tabs>
          <w:tab w:val="left" w:pos="2437"/>
        </w:tabs>
        <w:spacing w:before="2" w:line="230" w:lineRule="auto"/>
        <w:ind w:right="171"/>
        <w:jc w:val="both"/>
        <w:rPr>
          <w:color w:val="AAC328"/>
          <w:sz w:val="18"/>
        </w:rPr>
      </w:pPr>
      <w:r>
        <w:rPr>
          <w:color w:val="AAC328"/>
          <w:sz w:val="18"/>
        </w:rPr>
        <w:t>Customers and/or suppliers who are anxious to avoid record keeping requirements; and</w:t>
      </w:r>
    </w:p>
    <w:p w14:paraId="7B8481A5" w14:textId="77777777" w:rsidR="007023A5" w:rsidRDefault="00000000">
      <w:pPr>
        <w:pStyle w:val="PargrafodaLista"/>
        <w:numPr>
          <w:ilvl w:val="1"/>
          <w:numId w:val="7"/>
        </w:numPr>
        <w:tabs>
          <w:tab w:val="left" w:pos="2437"/>
        </w:tabs>
        <w:spacing w:line="230" w:lineRule="auto"/>
        <w:ind w:right="169"/>
        <w:jc w:val="both"/>
        <w:rPr>
          <w:color w:val="AAC328"/>
          <w:sz w:val="18"/>
        </w:rPr>
      </w:pPr>
      <w:r>
        <w:rPr>
          <w:color w:val="AAC328"/>
          <w:sz w:val="18"/>
        </w:rPr>
        <w:t>Transactions involving locations previously associated with “money laundering” or tax evasion. Financial transactions involving, directly or indirectly, top-notch banks headquartered in a tax haven must be analyzed and approved by GranBio's legal department.</w:t>
      </w:r>
    </w:p>
    <w:p w14:paraId="256E97E5" w14:textId="77777777" w:rsidR="007023A5" w:rsidRDefault="00000000">
      <w:pPr>
        <w:pStyle w:val="Corpodetexto"/>
        <w:spacing w:before="109" w:line="230" w:lineRule="auto"/>
        <w:ind w:left="2152" w:right="169"/>
        <w:jc w:val="both"/>
      </w:pPr>
      <w:r>
        <w:rPr>
          <w:color w:val="919696"/>
        </w:rPr>
        <w:t>Any indication of the occurrence of the events mentioned above must be communicated to your Leader or to GranBio's compliance area (e-mail: compliance@granbio.com.br / phone: +55 11 2739-0506), noting that any and all acts of corruption and impropriety will also be forwarded to public authorities.</w:t>
      </w:r>
    </w:p>
    <w:p w14:paraId="1EC5F6E6" w14:textId="77777777" w:rsidR="007023A5" w:rsidRDefault="007023A5">
      <w:pPr>
        <w:spacing w:line="230" w:lineRule="auto"/>
        <w:jc w:val="both"/>
        <w:sectPr w:rsidR="007023A5">
          <w:pgSz w:w="8510" w:h="8510"/>
          <w:pgMar w:top="920" w:right="400" w:bottom="280" w:left="540" w:header="567" w:footer="0" w:gutter="0"/>
          <w:cols w:space="720"/>
        </w:sectPr>
      </w:pPr>
    </w:p>
    <w:p w14:paraId="2B9D8CB4" w14:textId="77777777" w:rsidR="007023A5" w:rsidRDefault="007023A5">
      <w:pPr>
        <w:pStyle w:val="Corpodetexto"/>
        <w:rPr>
          <w:sz w:val="20"/>
        </w:rPr>
      </w:pPr>
    </w:p>
    <w:p w14:paraId="562BA33D" w14:textId="77777777" w:rsidR="007023A5" w:rsidRDefault="007023A5">
      <w:pPr>
        <w:pStyle w:val="Corpodetexto"/>
        <w:rPr>
          <w:sz w:val="20"/>
        </w:rPr>
      </w:pPr>
    </w:p>
    <w:p w14:paraId="632250CC" w14:textId="77777777" w:rsidR="007023A5" w:rsidRDefault="007023A5">
      <w:pPr>
        <w:pStyle w:val="Corpodetexto"/>
        <w:rPr>
          <w:sz w:val="20"/>
        </w:rPr>
      </w:pPr>
    </w:p>
    <w:p w14:paraId="368282B1" w14:textId="77777777" w:rsidR="007023A5" w:rsidRDefault="007023A5">
      <w:pPr>
        <w:pStyle w:val="Corpodetexto"/>
        <w:rPr>
          <w:sz w:val="20"/>
        </w:rPr>
      </w:pPr>
    </w:p>
    <w:p w14:paraId="47DC9F4F" w14:textId="77777777" w:rsidR="007023A5" w:rsidRDefault="007023A5">
      <w:pPr>
        <w:pStyle w:val="Corpodetexto"/>
        <w:rPr>
          <w:sz w:val="20"/>
        </w:rPr>
      </w:pPr>
    </w:p>
    <w:p w14:paraId="75D87FD3" w14:textId="77777777" w:rsidR="007023A5" w:rsidRDefault="007023A5">
      <w:pPr>
        <w:rPr>
          <w:sz w:val="20"/>
        </w:rPr>
        <w:sectPr w:rsidR="007023A5">
          <w:pgSz w:w="8510" w:h="8510"/>
          <w:pgMar w:top="920" w:right="400" w:bottom="280" w:left="540" w:header="567" w:footer="0" w:gutter="0"/>
          <w:cols w:space="720"/>
        </w:sectPr>
      </w:pPr>
    </w:p>
    <w:p w14:paraId="0DACB199" w14:textId="77777777" w:rsidR="007023A5" w:rsidRDefault="00000000">
      <w:pPr>
        <w:pStyle w:val="Ttulo1"/>
        <w:spacing w:line="579" w:lineRule="exact"/>
        <w:ind w:right="2"/>
      </w:pPr>
      <w:bookmarkStart w:id="15" w:name="COMITÊ_DE_ÉTICA_"/>
      <w:bookmarkStart w:id="16" w:name="E_CONDUTA"/>
      <w:bookmarkStart w:id="17" w:name="_bookmark5"/>
      <w:bookmarkEnd w:id="15"/>
      <w:bookmarkEnd w:id="16"/>
      <w:bookmarkEnd w:id="17"/>
      <w:r>
        <w:rPr>
          <w:color w:val="919696"/>
        </w:rPr>
        <w:t>05</w:t>
      </w:r>
    </w:p>
    <w:p w14:paraId="3525FC72" w14:textId="77777777" w:rsidR="007023A5" w:rsidRDefault="00000000">
      <w:pPr>
        <w:pStyle w:val="Ttulo3"/>
        <w:spacing w:line="208" w:lineRule="exact"/>
        <w:ind w:right="1"/>
        <w:jc w:val="right"/>
      </w:pPr>
      <w:r>
        <w:rPr>
          <w:color w:val="919696"/>
        </w:rPr>
        <w:t xml:space="preserve">ETHICS AND CONDUCT COMMITTEE </w:t>
      </w:r>
    </w:p>
    <w:p w14:paraId="0D526E4B" w14:textId="77777777" w:rsidR="007023A5" w:rsidRDefault="007023A5">
      <w:pPr>
        <w:spacing w:before="11"/>
        <w:jc w:val="right"/>
        <w:rPr>
          <w:b/>
          <w:sz w:val="18"/>
        </w:rPr>
      </w:pPr>
    </w:p>
    <w:p w14:paraId="2E5DF4A9" w14:textId="77777777" w:rsidR="007023A5" w:rsidRDefault="00000000">
      <w:pPr>
        <w:pStyle w:val="Corpodetexto"/>
        <w:rPr>
          <w:b/>
        </w:rPr>
      </w:pPr>
      <w:r>
        <w:br w:type="column"/>
      </w:r>
    </w:p>
    <w:p w14:paraId="657FC0D3" w14:textId="77777777" w:rsidR="007023A5" w:rsidRDefault="007023A5">
      <w:pPr>
        <w:pStyle w:val="Corpodetexto"/>
        <w:rPr>
          <w:b/>
        </w:rPr>
      </w:pPr>
    </w:p>
    <w:p w14:paraId="711538CA" w14:textId="77777777" w:rsidR="007023A5" w:rsidRDefault="007023A5">
      <w:pPr>
        <w:pStyle w:val="Corpodetexto"/>
        <w:spacing w:before="9"/>
        <w:rPr>
          <w:b/>
          <w:sz w:val="24"/>
        </w:rPr>
      </w:pPr>
    </w:p>
    <w:p w14:paraId="56308AED" w14:textId="77777777" w:rsidR="007023A5" w:rsidRDefault="00000000">
      <w:pPr>
        <w:pStyle w:val="Corpodetexto"/>
        <w:spacing w:line="230" w:lineRule="auto"/>
        <w:ind w:left="243" w:right="170"/>
        <w:jc w:val="both"/>
      </w:pPr>
      <w:r>
        <w:rPr>
          <w:color w:val="919696"/>
        </w:rPr>
        <w:t>GranBio has an Ethics and Conduct Committee, whose installation occurs ordinarily every quarter and extraordinarily when requested by one of its members.</w:t>
      </w:r>
    </w:p>
    <w:p w14:paraId="1F4E9585" w14:textId="77777777" w:rsidR="007023A5" w:rsidRDefault="00000000">
      <w:pPr>
        <w:spacing w:before="111" w:line="230" w:lineRule="auto"/>
        <w:ind w:left="243" w:right="170"/>
        <w:jc w:val="both"/>
        <w:rPr>
          <w:sz w:val="18"/>
        </w:rPr>
      </w:pPr>
      <w:r>
        <w:rPr>
          <w:b/>
          <w:color w:val="AAC328"/>
          <w:sz w:val="18"/>
        </w:rPr>
        <w:t xml:space="preserve">The Ethics and Conduct Committee has the autonomy and independence to investigate, investigate and judge </w:t>
      </w:r>
      <w:r>
        <w:rPr>
          <w:color w:val="919696"/>
          <w:sz w:val="18"/>
        </w:rPr>
        <w:t>cases of violation of this Code and impose the appropriate disciplinary sanctions.</w:t>
      </w:r>
    </w:p>
    <w:p w14:paraId="24CAC69E" w14:textId="77777777" w:rsidR="007023A5" w:rsidRDefault="00000000">
      <w:pPr>
        <w:pStyle w:val="Corpodetexto"/>
        <w:spacing w:before="112" w:line="230" w:lineRule="auto"/>
        <w:ind w:left="243" w:right="165"/>
        <w:jc w:val="both"/>
      </w:pPr>
      <w:r>
        <w:rPr>
          <w:color w:val="919696"/>
        </w:rPr>
        <w:t>It is also incumbent upon the members of the Ethics and Conduct Committee to disseminate, resolve doubts and provide guidance on compliance with this Code, as well as to prioritize the attributions of this Committee to the detriment of any other of their respective responsibilities.</w:t>
      </w:r>
    </w:p>
    <w:p w14:paraId="123250D3" w14:textId="77777777" w:rsidR="007023A5" w:rsidRDefault="00000000">
      <w:pPr>
        <w:pStyle w:val="Corpodetexto"/>
        <w:spacing w:before="110" w:line="230" w:lineRule="auto"/>
        <w:ind w:left="243" w:right="170"/>
        <w:jc w:val="both"/>
      </w:pPr>
      <w:r>
        <w:rPr>
          <w:color w:val="919696"/>
        </w:rPr>
        <w:t xml:space="preserve">The list of members of GranBio's Ethics and Conduct Committee is available on the website: </w:t>
      </w:r>
      <w:hyperlink r:id="rId16">
        <w:r>
          <w:rPr>
            <w:color w:val="919696"/>
          </w:rPr>
          <w:t>www.granbio.com.br</w:t>
        </w:r>
      </w:hyperlink>
    </w:p>
    <w:p w14:paraId="2F5375B0" w14:textId="77777777" w:rsidR="007023A5" w:rsidRDefault="007023A5">
      <w:pPr>
        <w:spacing w:line="230" w:lineRule="auto"/>
        <w:jc w:val="both"/>
        <w:sectPr w:rsidR="007023A5">
          <w:type w:val="continuous"/>
          <w:pgSz w:w="8510" w:h="8510"/>
          <w:pgMar w:top="0" w:right="400" w:bottom="0" w:left="540" w:header="720" w:footer="720" w:gutter="0"/>
          <w:cols w:num="2" w:space="720" w:equalWidth="0">
            <w:col w:w="1870" w:space="40"/>
            <w:col w:w="5660"/>
          </w:cols>
        </w:sectPr>
      </w:pPr>
    </w:p>
    <w:p w14:paraId="2FD69BE8" w14:textId="77777777" w:rsidR="007023A5" w:rsidRDefault="007023A5">
      <w:pPr>
        <w:pStyle w:val="Corpodetexto"/>
        <w:rPr>
          <w:sz w:val="20"/>
        </w:rPr>
      </w:pPr>
    </w:p>
    <w:p w14:paraId="5727EB3F" w14:textId="77777777" w:rsidR="007023A5" w:rsidRDefault="007023A5">
      <w:pPr>
        <w:pStyle w:val="Corpodetexto"/>
        <w:rPr>
          <w:sz w:val="20"/>
        </w:rPr>
      </w:pPr>
    </w:p>
    <w:p w14:paraId="3178B32B" w14:textId="77777777" w:rsidR="007023A5" w:rsidRDefault="007023A5">
      <w:pPr>
        <w:pStyle w:val="Corpodetexto"/>
        <w:rPr>
          <w:sz w:val="20"/>
        </w:rPr>
      </w:pPr>
    </w:p>
    <w:p w14:paraId="7E7E45F2" w14:textId="77777777" w:rsidR="007023A5" w:rsidRDefault="007023A5">
      <w:pPr>
        <w:pStyle w:val="Corpodetexto"/>
        <w:rPr>
          <w:sz w:val="20"/>
        </w:rPr>
      </w:pPr>
    </w:p>
    <w:p w14:paraId="4D4E4023" w14:textId="77777777" w:rsidR="007023A5" w:rsidRDefault="007023A5">
      <w:pPr>
        <w:pStyle w:val="Corpodetexto"/>
        <w:rPr>
          <w:sz w:val="20"/>
        </w:rPr>
      </w:pPr>
    </w:p>
    <w:p w14:paraId="4DFF55DB" w14:textId="77777777" w:rsidR="007023A5" w:rsidRDefault="007023A5">
      <w:pPr>
        <w:rPr>
          <w:sz w:val="20"/>
        </w:rPr>
        <w:sectPr w:rsidR="007023A5">
          <w:pgSz w:w="8510" w:h="8510"/>
          <w:pgMar w:top="920" w:right="400" w:bottom="0" w:left="540" w:header="567" w:footer="0" w:gutter="0"/>
          <w:cols w:space="720"/>
        </w:sectPr>
      </w:pPr>
    </w:p>
    <w:p w14:paraId="578D95EA" w14:textId="77777777" w:rsidR="007023A5" w:rsidRDefault="00000000">
      <w:pPr>
        <w:pStyle w:val="Ttulo1"/>
      </w:pPr>
      <w:r>
        <w:pict w14:anchorId="16A407CF">
          <v:group id="_x0000_s2090" style="position:absolute;left:0;text-align:left;margin-left:0;margin-top:269.3pt;width:425.2pt;height:155.95pt;z-index:15734272;mso-position-horizontal-relative:page;mso-position-vertical-relative:page" coordorigin=",5386" coordsize="8504,3119">
            <v:shape id="_x0000_s2092" type="#_x0000_t75" style="position:absolute;top:5385;width:8504;height:3119">
              <v:imagedata r:id="rId17" o:title=""/>
            </v:shape>
            <v:rect id="_x0000_s2091" style="position:absolute;top:5385;width:8504;height:3119" fillcolor="#aac328" stroked="f">
              <v:fill opacity="41288f"/>
            </v:rect>
            <w10:wrap anchorx="page" anchory="page"/>
          </v:group>
        </w:pict>
      </w:r>
      <w:bookmarkStart w:id="18" w:name="RESPONSABILIDADE_SOCIOAMBIENTAL"/>
      <w:bookmarkStart w:id="19" w:name="6.1._SAÚDE,_SEGURANÇA_E_MEIO_AMBIENTE_(S"/>
      <w:bookmarkStart w:id="20" w:name="_bookmark6"/>
      <w:bookmarkEnd w:id="18"/>
      <w:bookmarkEnd w:id="19"/>
      <w:bookmarkEnd w:id="20"/>
      <w:r>
        <w:rPr>
          <w:color w:val="919696"/>
        </w:rPr>
        <w:t>06</w:t>
      </w:r>
    </w:p>
    <w:p w14:paraId="6DBD064D" w14:textId="77777777" w:rsidR="007023A5" w:rsidRDefault="00000000">
      <w:pPr>
        <w:pStyle w:val="Ttulo3"/>
        <w:spacing w:line="252" w:lineRule="auto"/>
        <w:ind w:left="482" w:right="-19" w:hanging="159"/>
      </w:pPr>
      <w:r>
        <w:rPr>
          <w:color w:val="919696"/>
        </w:rPr>
        <w:t>SOCIAL AND ENVIRONMENTAL RESPONSIBILITY</w:t>
      </w:r>
    </w:p>
    <w:p w14:paraId="07A79F14" w14:textId="77777777" w:rsidR="007023A5" w:rsidRDefault="00000000">
      <w:pPr>
        <w:pStyle w:val="Corpodetexto"/>
        <w:rPr>
          <w:b/>
        </w:rPr>
      </w:pPr>
      <w:r>
        <w:br w:type="column"/>
      </w:r>
    </w:p>
    <w:p w14:paraId="448E7358" w14:textId="77777777" w:rsidR="007023A5" w:rsidRDefault="007023A5">
      <w:pPr>
        <w:pStyle w:val="Corpodetexto"/>
        <w:rPr>
          <w:b/>
        </w:rPr>
      </w:pPr>
    </w:p>
    <w:p w14:paraId="27EBCFD6" w14:textId="77777777" w:rsidR="007023A5" w:rsidRDefault="007023A5">
      <w:pPr>
        <w:pStyle w:val="Corpodetexto"/>
        <w:spacing w:before="2"/>
        <w:rPr>
          <w:b/>
          <w:sz w:val="24"/>
        </w:rPr>
      </w:pPr>
    </w:p>
    <w:p w14:paraId="1C91088E" w14:textId="77777777" w:rsidR="007023A5" w:rsidRDefault="00000000">
      <w:pPr>
        <w:pStyle w:val="PargrafodaLista"/>
        <w:numPr>
          <w:ilvl w:val="1"/>
          <w:numId w:val="6"/>
        </w:numPr>
        <w:tabs>
          <w:tab w:val="left" w:pos="527"/>
        </w:tabs>
        <w:ind w:hanging="282"/>
        <w:jc w:val="left"/>
        <w:rPr>
          <w:b/>
          <w:sz w:val="18"/>
        </w:rPr>
      </w:pPr>
      <w:r>
        <w:rPr>
          <w:b/>
          <w:color w:val="919696"/>
          <w:sz w:val="18"/>
        </w:rPr>
        <w:t>QUALITY, HEALTH, SAFETY AND ENVIRONMENT (QSSMA)</w:t>
      </w:r>
    </w:p>
    <w:p w14:paraId="0301F1D4" w14:textId="77777777" w:rsidR="007023A5" w:rsidRDefault="00000000">
      <w:pPr>
        <w:pStyle w:val="Corpodetexto"/>
        <w:spacing w:before="111" w:line="230" w:lineRule="auto"/>
        <w:ind w:left="245" w:right="169"/>
        <w:jc w:val="both"/>
      </w:pPr>
      <w:r>
        <w:rPr>
          <w:color w:val="919696"/>
        </w:rPr>
        <w:t>GranBio's activities are permeated by sustainable actions based on socio-environmental responsibility. All GranBio's activities comply with the quality, health, safety and environmental legislation applicable to GranBio. The risks involved in GranBio's activities are identified, analyzed and managed, with a view to maintaining the health and integrity of its Members and preserving the environment.</w:t>
      </w:r>
    </w:p>
    <w:p w14:paraId="7CA6F501" w14:textId="77777777" w:rsidR="007023A5" w:rsidRDefault="007023A5">
      <w:pPr>
        <w:spacing w:line="230" w:lineRule="auto"/>
        <w:jc w:val="both"/>
        <w:sectPr w:rsidR="007023A5">
          <w:type w:val="continuous"/>
          <w:pgSz w:w="8510" w:h="8510"/>
          <w:pgMar w:top="0" w:right="400" w:bottom="0" w:left="540" w:header="720" w:footer="720" w:gutter="0"/>
          <w:cols w:num="2" w:space="720" w:equalWidth="0">
            <w:col w:w="1868" w:space="40"/>
            <w:col w:w="5662"/>
          </w:cols>
        </w:sectPr>
      </w:pPr>
    </w:p>
    <w:p w14:paraId="2C1220E7" w14:textId="77777777" w:rsidR="007023A5" w:rsidRDefault="007023A5">
      <w:pPr>
        <w:pStyle w:val="Corpodetexto"/>
        <w:rPr>
          <w:sz w:val="20"/>
        </w:rPr>
      </w:pPr>
    </w:p>
    <w:p w14:paraId="4E84F9EF" w14:textId="77777777" w:rsidR="007023A5" w:rsidRDefault="007023A5">
      <w:pPr>
        <w:pStyle w:val="Corpodetexto"/>
        <w:rPr>
          <w:sz w:val="20"/>
        </w:rPr>
      </w:pPr>
    </w:p>
    <w:p w14:paraId="5E75329E" w14:textId="77777777" w:rsidR="007023A5" w:rsidRDefault="007023A5">
      <w:pPr>
        <w:pStyle w:val="Corpodetexto"/>
        <w:rPr>
          <w:sz w:val="20"/>
        </w:rPr>
      </w:pPr>
    </w:p>
    <w:p w14:paraId="5123CDB6" w14:textId="77777777" w:rsidR="007023A5" w:rsidRDefault="007023A5">
      <w:pPr>
        <w:pStyle w:val="Corpodetexto"/>
        <w:rPr>
          <w:sz w:val="20"/>
        </w:rPr>
      </w:pPr>
    </w:p>
    <w:p w14:paraId="659791B0" w14:textId="77777777" w:rsidR="007023A5" w:rsidRDefault="007023A5">
      <w:pPr>
        <w:pStyle w:val="Corpodetexto"/>
        <w:rPr>
          <w:sz w:val="20"/>
        </w:rPr>
      </w:pPr>
    </w:p>
    <w:p w14:paraId="02BCED39" w14:textId="77777777" w:rsidR="007023A5" w:rsidRDefault="007023A5">
      <w:pPr>
        <w:pStyle w:val="Corpodetexto"/>
        <w:rPr>
          <w:sz w:val="20"/>
        </w:rPr>
      </w:pPr>
    </w:p>
    <w:p w14:paraId="24E566D8" w14:textId="77777777" w:rsidR="007023A5" w:rsidRDefault="007023A5">
      <w:pPr>
        <w:pStyle w:val="Corpodetexto"/>
        <w:rPr>
          <w:sz w:val="20"/>
        </w:rPr>
      </w:pPr>
    </w:p>
    <w:p w14:paraId="0FA73CB9" w14:textId="77777777" w:rsidR="007023A5" w:rsidRDefault="007023A5">
      <w:pPr>
        <w:pStyle w:val="Corpodetexto"/>
        <w:spacing w:before="9"/>
        <w:rPr>
          <w:sz w:val="20"/>
        </w:rPr>
      </w:pPr>
    </w:p>
    <w:p w14:paraId="1DD13DEE" w14:textId="77777777" w:rsidR="007023A5" w:rsidRDefault="00000000">
      <w:pPr>
        <w:pStyle w:val="Corpodetexto"/>
        <w:spacing w:line="230" w:lineRule="auto"/>
        <w:ind w:left="2152" w:right="170"/>
        <w:jc w:val="both"/>
      </w:pPr>
      <w:r>
        <w:rPr>
          <w:color w:val="919696"/>
        </w:rPr>
        <w:t>GranBio will continuously conduct training with all Members to learn about routines and responsibilities related to its activities.</w:t>
      </w:r>
    </w:p>
    <w:p w14:paraId="7F419A31" w14:textId="77777777" w:rsidR="007023A5" w:rsidRDefault="00000000">
      <w:pPr>
        <w:pStyle w:val="Corpodetexto"/>
        <w:spacing w:before="105" w:line="204" w:lineRule="exact"/>
        <w:ind w:left="2107"/>
        <w:jc w:val="both"/>
      </w:pPr>
      <w:r>
        <w:rPr>
          <w:color w:val="FFFFFF"/>
          <w:shd w:val="clear" w:color="auto" w:fill="AAC328"/>
        </w:rPr>
        <w:t xml:space="preserve"> Members must know the health, safety and environment policies, procedures and practices and strictly comply with them. </w:t>
      </w:r>
    </w:p>
    <w:p w14:paraId="12C535A0" w14:textId="77777777" w:rsidR="007023A5" w:rsidRDefault="00000000">
      <w:pPr>
        <w:pStyle w:val="Corpodetexto"/>
        <w:spacing w:before="2" w:line="230" w:lineRule="auto"/>
        <w:ind w:left="2152" w:right="169" w:hanging="46"/>
        <w:jc w:val="both"/>
      </w:pPr>
      <w:r>
        <w:rPr>
          <w:color w:val="FFFFFF"/>
          <w:shd w:val="clear" w:color="auto" w:fill="AAC328"/>
        </w:rPr>
        <w:t xml:space="preserve"> </w:t>
      </w:r>
      <w:r>
        <w:rPr>
          <w:color w:val="FFFFFF"/>
        </w:rPr>
        <w:t xml:space="preserve"> </w:t>
      </w:r>
      <w:r>
        <w:rPr>
          <w:color w:val="919696"/>
        </w:rPr>
        <w:t>A preventive posture must be adopted by all Members in their work environment, by identifying possible risk situations and immediately communicating them to the Leader of their area so that immediate actions can be taken.</w:t>
      </w:r>
    </w:p>
    <w:p w14:paraId="32A6FD4A" w14:textId="77777777" w:rsidR="007023A5" w:rsidRDefault="00000000">
      <w:pPr>
        <w:pStyle w:val="Corpodetexto"/>
        <w:spacing w:before="110" w:line="230" w:lineRule="auto"/>
        <w:ind w:left="2152" w:right="170"/>
        <w:jc w:val="both"/>
      </w:pPr>
      <w:r>
        <w:rPr>
          <w:color w:val="919696"/>
        </w:rPr>
        <w:t>Service providers contracted by GranBio must comply with all legal requirements and health, safety and environmental procedures applicable to their activities.</w:t>
      </w:r>
    </w:p>
    <w:p w14:paraId="4B4FC245" w14:textId="77777777" w:rsidR="007023A5" w:rsidRDefault="00000000">
      <w:pPr>
        <w:pStyle w:val="Corpodetexto"/>
        <w:spacing w:before="111" w:line="230" w:lineRule="auto"/>
        <w:ind w:left="2152" w:right="169"/>
        <w:jc w:val="both"/>
      </w:pPr>
      <w:r>
        <w:rPr>
          <w:color w:val="919696"/>
        </w:rPr>
        <w:t>In emergency situations, such as accidents, whether environmental, process or work-related, those involved must follow the procedures provided for each situation and quickly report the facts to the Leader of their respective area. Only officially appointed spokespersons will be able to give interviews or make announcements to authorities and the community. Accidents, due to their unexpected nature, can cause damage, directly or indirectly, to the environment, health and life.</w:t>
      </w:r>
    </w:p>
    <w:p w14:paraId="4DDCA85B" w14:textId="77777777" w:rsidR="007023A5" w:rsidRDefault="00000000">
      <w:pPr>
        <w:pStyle w:val="Corpodetexto"/>
        <w:spacing w:before="109" w:line="230" w:lineRule="auto"/>
        <w:ind w:left="2152" w:right="170"/>
        <w:jc w:val="both"/>
      </w:pPr>
      <w:r>
        <w:rPr>
          <w:color w:val="919696"/>
        </w:rPr>
        <w:t xml:space="preserve">Any questions on this matter should be forwarded to GranBio's QSSMA area, by email </w:t>
      </w:r>
      <w:hyperlink r:id="rId18">
        <w:r>
          <w:rPr>
            <w:color w:val="919696"/>
          </w:rPr>
          <w:t>qssma@granbio.com.br</w:t>
        </w:r>
      </w:hyperlink>
    </w:p>
    <w:p w14:paraId="25339C5A" w14:textId="77777777" w:rsidR="007023A5" w:rsidRDefault="007023A5">
      <w:pPr>
        <w:spacing w:line="230" w:lineRule="auto"/>
        <w:jc w:val="both"/>
        <w:sectPr w:rsidR="007023A5">
          <w:pgSz w:w="8510" w:h="8510"/>
          <w:pgMar w:top="920" w:right="400" w:bottom="280" w:left="540" w:header="567" w:footer="0" w:gutter="0"/>
          <w:cols w:space="720"/>
        </w:sectPr>
      </w:pPr>
    </w:p>
    <w:p w14:paraId="4801F4BF" w14:textId="77777777" w:rsidR="007023A5" w:rsidRDefault="007023A5">
      <w:pPr>
        <w:pStyle w:val="Corpodetexto"/>
        <w:rPr>
          <w:sz w:val="20"/>
        </w:rPr>
      </w:pPr>
    </w:p>
    <w:p w14:paraId="0E172B3E" w14:textId="77777777" w:rsidR="007023A5" w:rsidRDefault="007023A5">
      <w:pPr>
        <w:pStyle w:val="Corpodetexto"/>
        <w:rPr>
          <w:sz w:val="20"/>
        </w:rPr>
      </w:pPr>
    </w:p>
    <w:p w14:paraId="29E2938F" w14:textId="77777777" w:rsidR="007023A5" w:rsidRDefault="007023A5">
      <w:pPr>
        <w:pStyle w:val="Corpodetexto"/>
        <w:rPr>
          <w:sz w:val="20"/>
        </w:rPr>
      </w:pPr>
    </w:p>
    <w:p w14:paraId="7443AAF7" w14:textId="77777777" w:rsidR="007023A5" w:rsidRDefault="007023A5">
      <w:pPr>
        <w:pStyle w:val="Corpodetexto"/>
        <w:rPr>
          <w:sz w:val="20"/>
        </w:rPr>
      </w:pPr>
    </w:p>
    <w:p w14:paraId="6302B3A6" w14:textId="77777777" w:rsidR="007023A5" w:rsidRDefault="007023A5">
      <w:pPr>
        <w:pStyle w:val="Corpodetexto"/>
        <w:rPr>
          <w:sz w:val="20"/>
        </w:rPr>
      </w:pPr>
    </w:p>
    <w:p w14:paraId="79B2D320" w14:textId="77777777" w:rsidR="007023A5" w:rsidRDefault="007023A5">
      <w:pPr>
        <w:pStyle w:val="Corpodetexto"/>
        <w:rPr>
          <w:sz w:val="20"/>
        </w:rPr>
      </w:pPr>
    </w:p>
    <w:p w14:paraId="5C5A5B13" w14:textId="77777777" w:rsidR="007023A5" w:rsidRDefault="007023A5">
      <w:pPr>
        <w:pStyle w:val="Corpodetexto"/>
        <w:rPr>
          <w:sz w:val="20"/>
        </w:rPr>
      </w:pPr>
    </w:p>
    <w:p w14:paraId="1164C9D6" w14:textId="77777777" w:rsidR="007023A5" w:rsidRDefault="007023A5">
      <w:pPr>
        <w:pStyle w:val="Corpodetexto"/>
        <w:spacing w:before="2"/>
        <w:rPr>
          <w:sz w:val="20"/>
        </w:rPr>
      </w:pPr>
    </w:p>
    <w:p w14:paraId="629FD9BA" w14:textId="77777777" w:rsidR="007023A5" w:rsidRDefault="00000000">
      <w:pPr>
        <w:pStyle w:val="Ttulo3"/>
        <w:numPr>
          <w:ilvl w:val="1"/>
          <w:numId w:val="6"/>
        </w:numPr>
        <w:tabs>
          <w:tab w:val="left" w:pos="2451"/>
        </w:tabs>
        <w:ind w:left="2450" w:hanging="299"/>
        <w:jc w:val="left"/>
      </w:pPr>
      <w:bookmarkStart w:id="21" w:name="6.2._BIOSSEGURANÇA"/>
      <w:bookmarkStart w:id="22" w:name="_bookmark7"/>
      <w:bookmarkEnd w:id="21"/>
      <w:bookmarkEnd w:id="22"/>
      <w:r>
        <w:rPr>
          <w:color w:val="919696"/>
        </w:rPr>
        <w:t>BIOSECURITY</w:t>
      </w:r>
    </w:p>
    <w:p w14:paraId="29709D3F" w14:textId="77777777" w:rsidR="007023A5" w:rsidRDefault="00000000">
      <w:pPr>
        <w:pStyle w:val="Corpodetexto"/>
        <w:spacing w:before="111" w:line="230" w:lineRule="auto"/>
        <w:ind w:left="2152" w:right="170"/>
        <w:jc w:val="both"/>
      </w:pPr>
      <w:r>
        <w:rPr>
          <w:color w:val="AAC328"/>
        </w:rPr>
        <w:t>Biotechnology is one of GranBio's scientific pillars. It is compulsory for the company and its Members to observe good laboratory practices, as well as the responsible use of natural genetic resources.</w:t>
      </w:r>
    </w:p>
    <w:p w14:paraId="604D4A35" w14:textId="77777777" w:rsidR="007023A5" w:rsidRDefault="00000000">
      <w:pPr>
        <w:pStyle w:val="Corpodetexto"/>
        <w:spacing w:before="111" w:line="230" w:lineRule="auto"/>
        <w:ind w:left="2152" w:right="170"/>
        <w:jc w:val="both"/>
      </w:pPr>
      <w:r>
        <w:rPr>
          <w:color w:val="919696"/>
        </w:rPr>
        <w:t>All GranBio Members directly involved in working with genetically modified organisms (GMOs) are duly trained and equipped for such activity, which in turn is subject to periodic internal audits.</w:t>
      </w:r>
    </w:p>
    <w:p w14:paraId="1024C8AB" w14:textId="77777777" w:rsidR="007023A5" w:rsidRDefault="00000000">
      <w:pPr>
        <w:pStyle w:val="Corpodetexto"/>
        <w:spacing w:before="111" w:line="230" w:lineRule="auto"/>
        <w:ind w:left="2152" w:right="170" w:hanging="1"/>
        <w:jc w:val="both"/>
      </w:pPr>
      <w:r>
        <w:rPr>
          <w:color w:val="919696"/>
        </w:rPr>
        <w:t>GranBio has an Internal Biosafety Commission (CIBio), which is responsible for faithful compliance with biosafety standards and inspection mechanisms provided for in the applicable legislation on cultivation, production, handling, transport, transfer, import, export, storage, research, commercialization, consumption, release into the environment and disposal of GMOs and their derivatives.</w:t>
      </w:r>
    </w:p>
    <w:p w14:paraId="6E3313CC" w14:textId="77777777" w:rsidR="007023A5" w:rsidRDefault="007023A5">
      <w:pPr>
        <w:spacing w:line="230" w:lineRule="auto"/>
        <w:jc w:val="both"/>
        <w:sectPr w:rsidR="007023A5">
          <w:pgSz w:w="8510" w:h="8510"/>
          <w:pgMar w:top="920" w:right="400" w:bottom="280" w:left="540" w:header="567" w:footer="0" w:gutter="0"/>
          <w:cols w:space="720"/>
        </w:sectPr>
      </w:pPr>
    </w:p>
    <w:p w14:paraId="388B647B" w14:textId="77777777" w:rsidR="007023A5" w:rsidRDefault="007023A5">
      <w:pPr>
        <w:pStyle w:val="Corpodetexto"/>
        <w:rPr>
          <w:sz w:val="20"/>
        </w:rPr>
      </w:pPr>
    </w:p>
    <w:p w14:paraId="569AA7C3" w14:textId="77777777" w:rsidR="007023A5" w:rsidRDefault="007023A5">
      <w:pPr>
        <w:pStyle w:val="Corpodetexto"/>
        <w:rPr>
          <w:sz w:val="20"/>
        </w:rPr>
      </w:pPr>
    </w:p>
    <w:p w14:paraId="0622BEF5" w14:textId="77777777" w:rsidR="007023A5" w:rsidRDefault="007023A5">
      <w:pPr>
        <w:pStyle w:val="Corpodetexto"/>
        <w:rPr>
          <w:sz w:val="20"/>
        </w:rPr>
      </w:pPr>
    </w:p>
    <w:p w14:paraId="7E046BAE" w14:textId="77777777" w:rsidR="007023A5" w:rsidRDefault="007023A5">
      <w:pPr>
        <w:pStyle w:val="Corpodetexto"/>
        <w:rPr>
          <w:sz w:val="20"/>
        </w:rPr>
      </w:pPr>
    </w:p>
    <w:p w14:paraId="0AA3F8A3" w14:textId="77777777" w:rsidR="007023A5" w:rsidRDefault="007023A5">
      <w:pPr>
        <w:pStyle w:val="Corpodetexto"/>
        <w:rPr>
          <w:sz w:val="20"/>
        </w:rPr>
      </w:pPr>
    </w:p>
    <w:p w14:paraId="4F863398" w14:textId="77777777" w:rsidR="007023A5" w:rsidRDefault="007023A5">
      <w:pPr>
        <w:rPr>
          <w:sz w:val="20"/>
        </w:rPr>
        <w:sectPr w:rsidR="007023A5">
          <w:pgSz w:w="8510" w:h="8510"/>
          <w:pgMar w:top="920" w:right="400" w:bottom="280" w:left="540" w:header="567" w:footer="0" w:gutter="0"/>
          <w:cols w:space="720"/>
        </w:sectPr>
      </w:pPr>
    </w:p>
    <w:p w14:paraId="6A7638C4" w14:textId="77777777" w:rsidR="007023A5" w:rsidRDefault="00000000">
      <w:pPr>
        <w:pStyle w:val="Ttulo1"/>
        <w:ind w:right="3"/>
      </w:pPr>
      <w:bookmarkStart w:id="23" w:name="CONFLITO__DE_INTERESSES"/>
      <w:bookmarkStart w:id="24" w:name="7.1._CONFLITO_DE_INTERESSES_GRANBIO_X_IN"/>
      <w:bookmarkStart w:id="25" w:name="_bookmark8"/>
      <w:bookmarkEnd w:id="23"/>
      <w:bookmarkEnd w:id="24"/>
      <w:bookmarkEnd w:id="25"/>
      <w:r>
        <w:rPr>
          <w:color w:val="919696"/>
        </w:rPr>
        <w:t>07</w:t>
      </w:r>
    </w:p>
    <w:p w14:paraId="546C9C48" w14:textId="77777777" w:rsidR="007023A5" w:rsidRDefault="00000000">
      <w:pPr>
        <w:pStyle w:val="Ttulo3"/>
        <w:spacing w:line="252" w:lineRule="auto"/>
        <w:ind w:left="732" w:right="-12" w:firstLine="348"/>
      </w:pPr>
      <w:r>
        <w:rPr>
          <w:color w:val="919696"/>
        </w:rPr>
        <w:t>CONFLICT OF INTERESTS</w:t>
      </w:r>
    </w:p>
    <w:p w14:paraId="65B45144" w14:textId="77777777" w:rsidR="007023A5" w:rsidRDefault="00000000">
      <w:pPr>
        <w:pStyle w:val="Corpodetexto"/>
        <w:rPr>
          <w:b/>
        </w:rPr>
      </w:pPr>
      <w:r>
        <w:br w:type="column"/>
      </w:r>
    </w:p>
    <w:p w14:paraId="519E991C" w14:textId="77777777" w:rsidR="007023A5" w:rsidRDefault="007023A5">
      <w:pPr>
        <w:pStyle w:val="Corpodetexto"/>
        <w:rPr>
          <w:b/>
        </w:rPr>
      </w:pPr>
    </w:p>
    <w:p w14:paraId="4C64A73B" w14:textId="77777777" w:rsidR="007023A5" w:rsidRDefault="007023A5">
      <w:pPr>
        <w:pStyle w:val="Corpodetexto"/>
        <w:spacing w:before="2"/>
        <w:rPr>
          <w:b/>
          <w:sz w:val="24"/>
        </w:rPr>
      </w:pPr>
    </w:p>
    <w:p w14:paraId="4C705707" w14:textId="77777777" w:rsidR="007023A5" w:rsidRDefault="00000000">
      <w:pPr>
        <w:pStyle w:val="Corpodetexto"/>
        <w:spacing w:line="204" w:lineRule="exact"/>
        <w:ind w:left="198"/>
        <w:jc w:val="both"/>
      </w:pPr>
      <w:r>
        <w:rPr>
          <w:color w:val="FFFFFF"/>
          <w:shd w:val="clear" w:color="auto" w:fill="AAC328"/>
        </w:rPr>
        <w:t xml:space="preserve"> GranBio Members must act to prevent and, if applicable, remedy situations of conflict of interest that may occur both in relation to GranBio and its Members and in relation to GranBio and the public authorities. </w:t>
      </w:r>
    </w:p>
    <w:p w14:paraId="0CC78428" w14:textId="77777777" w:rsidR="007023A5" w:rsidRDefault="00000000">
      <w:pPr>
        <w:pStyle w:val="Corpodetexto"/>
        <w:spacing w:before="2" w:line="230" w:lineRule="auto"/>
        <w:ind w:left="243" w:right="170" w:hanging="46"/>
        <w:jc w:val="both"/>
      </w:pPr>
      <w:r>
        <w:rPr>
          <w:rFonts w:ascii="Times New Roman" w:hAnsi="Times New Roman"/>
          <w:color w:val="FFFFFF"/>
          <w:shd w:val="clear" w:color="auto" w:fill="AAC328"/>
        </w:rPr>
        <w:t xml:space="preserve"> </w:t>
      </w:r>
    </w:p>
    <w:p w14:paraId="5D25B97D" w14:textId="77777777" w:rsidR="007023A5" w:rsidRDefault="007023A5">
      <w:pPr>
        <w:pStyle w:val="Corpodetexto"/>
      </w:pPr>
    </w:p>
    <w:p w14:paraId="0B49CAC7" w14:textId="77777777" w:rsidR="007023A5" w:rsidRDefault="007023A5">
      <w:pPr>
        <w:pStyle w:val="Corpodetexto"/>
      </w:pPr>
    </w:p>
    <w:p w14:paraId="28F4EA05" w14:textId="77777777" w:rsidR="007023A5" w:rsidRDefault="00000000">
      <w:pPr>
        <w:pStyle w:val="Ttulo3"/>
        <w:numPr>
          <w:ilvl w:val="1"/>
          <w:numId w:val="5"/>
        </w:numPr>
        <w:tabs>
          <w:tab w:val="left" w:pos="499"/>
        </w:tabs>
        <w:ind w:hanging="256"/>
        <w:jc w:val="left"/>
      </w:pPr>
      <w:r>
        <w:rPr>
          <w:color w:val="919696"/>
        </w:rPr>
        <w:t>GRANBIO’S CONFLICT OF INTERESTS X PERSONAL INTERESTS</w:t>
      </w:r>
    </w:p>
    <w:p w14:paraId="56C27E5B" w14:textId="77777777" w:rsidR="007023A5" w:rsidRDefault="00000000">
      <w:pPr>
        <w:pStyle w:val="Corpodetexto"/>
        <w:spacing w:before="112" w:line="230" w:lineRule="auto"/>
        <w:ind w:left="243" w:right="170"/>
        <w:jc w:val="both"/>
      </w:pPr>
      <w:r>
        <w:rPr>
          <w:color w:val="919696"/>
        </w:rPr>
        <w:t>In this case, there is a conflict when the personal interests of any of the Members compete with the interests of GranBio. In these situations, it is possible that decisions do not take GranBio's interests into account, and may even cause damage to GranBio's image and reputation.</w:t>
      </w:r>
    </w:p>
    <w:p w14:paraId="7E766044" w14:textId="77777777" w:rsidR="007023A5" w:rsidRDefault="00000000">
      <w:pPr>
        <w:pStyle w:val="Corpodetexto"/>
        <w:spacing w:before="110" w:line="230" w:lineRule="auto"/>
        <w:ind w:left="243" w:right="169"/>
        <w:jc w:val="both"/>
      </w:pPr>
      <w:r>
        <w:rPr>
          <w:color w:val="919696"/>
        </w:rPr>
        <w:t>The Member may not perform external activities, such as providing consultancy or holding a position, in organizations with conflicting interests or that do business with GranBio, except upon prior analysis and approval by the legal area, the compliance area or, eventually, the Ethics Committee and Conduct.</w:t>
      </w:r>
    </w:p>
    <w:p w14:paraId="1E581088" w14:textId="77777777" w:rsidR="007023A5" w:rsidRDefault="00000000">
      <w:pPr>
        <w:pStyle w:val="Corpodetexto"/>
        <w:spacing w:before="110" w:line="230" w:lineRule="auto"/>
        <w:ind w:left="243" w:right="164"/>
        <w:jc w:val="both"/>
      </w:pPr>
      <w:r>
        <w:rPr>
          <w:color w:val="919696"/>
        </w:rPr>
        <w:t>Corporate ties, whether own or through a spouse or family members, with suppliers or competitors of GranBio, are also not accepted if the position held by the Member gives him or her the power to influence transactions or allow access to privileged information.</w:t>
      </w:r>
    </w:p>
    <w:p w14:paraId="337F06C0" w14:textId="77777777" w:rsidR="007023A5" w:rsidRDefault="007023A5">
      <w:pPr>
        <w:spacing w:line="230" w:lineRule="auto"/>
        <w:jc w:val="both"/>
        <w:sectPr w:rsidR="007023A5">
          <w:type w:val="continuous"/>
          <w:pgSz w:w="8510" w:h="8510"/>
          <w:pgMar w:top="0" w:right="400" w:bottom="0" w:left="540" w:header="720" w:footer="720" w:gutter="0"/>
          <w:cols w:num="2" w:space="720" w:equalWidth="0">
            <w:col w:w="1870" w:space="40"/>
            <w:col w:w="5660"/>
          </w:cols>
        </w:sectPr>
      </w:pPr>
    </w:p>
    <w:p w14:paraId="2B32C952" w14:textId="77777777" w:rsidR="007023A5" w:rsidRDefault="007023A5">
      <w:pPr>
        <w:pStyle w:val="Corpodetexto"/>
        <w:rPr>
          <w:sz w:val="20"/>
        </w:rPr>
      </w:pPr>
    </w:p>
    <w:p w14:paraId="566212E6" w14:textId="77777777" w:rsidR="007023A5" w:rsidRDefault="007023A5">
      <w:pPr>
        <w:pStyle w:val="Corpodetexto"/>
        <w:rPr>
          <w:sz w:val="20"/>
        </w:rPr>
      </w:pPr>
    </w:p>
    <w:p w14:paraId="0B7BDFAB" w14:textId="77777777" w:rsidR="007023A5" w:rsidRDefault="007023A5">
      <w:pPr>
        <w:pStyle w:val="Corpodetexto"/>
        <w:rPr>
          <w:sz w:val="20"/>
        </w:rPr>
      </w:pPr>
    </w:p>
    <w:p w14:paraId="2A405BFE" w14:textId="77777777" w:rsidR="007023A5" w:rsidRDefault="007023A5">
      <w:pPr>
        <w:pStyle w:val="Corpodetexto"/>
        <w:rPr>
          <w:sz w:val="20"/>
        </w:rPr>
      </w:pPr>
    </w:p>
    <w:p w14:paraId="0215F3F2" w14:textId="77777777" w:rsidR="007023A5" w:rsidRDefault="007023A5">
      <w:pPr>
        <w:pStyle w:val="Corpodetexto"/>
        <w:rPr>
          <w:sz w:val="20"/>
        </w:rPr>
      </w:pPr>
    </w:p>
    <w:p w14:paraId="1F3C4822" w14:textId="77777777" w:rsidR="007023A5" w:rsidRDefault="007023A5">
      <w:pPr>
        <w:pStyle w:val="Corpodetexto"/>
        <w:rPr>
          <w:sz w:val="20"/>
        </w:rPr>
      </w:pPr>
    </w:p>
    <w:p w14:paraId="66A80330" w14:textId="77777777" w:rsidR="007023A5" w:rsidRDefault="007023A5">
      <w:pPr>
        <w:pStyle w:val="Corpodetexto"/>
        <w:rPr>
          <w:sz w:val="20"/>
        </w:rPr>
      </w:pPr>
    </w:p>
    <w:p w14:paraId="568F3A2D" w14:textId="77777777" w:rsidR="007023A5" w:rsidRDefault="007023A5">
      <w:pPr>
        <w:pStyle w:val="Corpodetexto"/>
        <w:spacing w:before="9"/>
        <w:rPr>
          <w:sz w:val="20"/>
        </w:rPr>
      </w:pPr>
    </w:p>
    <w:p w14:paraId="4FB7C636" w14:textId="77777777" w:rsidR="007023A5" w:rsidRDefault="00000000">
      <w:pPr>
        <w:pStyle w:val="Corpodetexto"/>
        <w:spacing w:line="230" w:lineRule="auto"/>
        <w:ind w:left="2152" w:right="164"/>
        <w:jc w:val="both"/>
      </w:pPr>
      <w:r>
        <w:rPr>
          <w:color w:val="919696"/>
        </w:rPr>
        <w:t>Members who occupy positions in external entities or have a spouse or family members who also work at GranBio, at competitors, at suppliers or at clients, must notify the fact in writing, as soon as possible, to their Leader or the compliance area (e-mail: compliance@granbio.com.br / phone: +55 11 2739-0506), which will assess any conflicts of interest and competition with working hours. “Family members” are considered to be family members up to the third degree: father, mother, child, brother, grandfather, great-grandfather, grandson, great-grandson, uncle and nephew. For the purposes of this Code, relatives by affinity are also considered, namely: spouse, partner, son-in-law, daughter-in-law, father-in-law, stepfather, stepmother, stepson and brother-in-law.</w:t>
      </w:r>
    </w:p>
    <w:p w14:paraId="583BD4BE" w14:textId="77777777" w:rsidR="007023A5" w:rsidRDefault="00000000">
      <w:pPr>
        <w:pStyle w:val="Corpodetexto"/>
        <w:spacing w:before="106" w:line="230" w:lineRule="auto"/>
        <w:ind w:left="2152" w:right="170"/>
        <w:jc w:val="both"/>
      </w:pPr>
      <w:r>
        <w:rPr>
          <w:color w:val="AAC328"/>
        </w:rPr>
        <w:t xml:space="preserve">Cases of conflict of interest should be avoided whenever possible, </w:t>
      </w:r>
      <w:r>
        <w:rPr>
          <w:color w:val="919696"/>
        </w:rPr>
        <w:t>noting that, in this case, the Member must report immediately to their Leader, to any GranBio Vice-President or to GranBio's compliance area who may, in turn, submit the fact to GranBio's Ethics and Conduct Committee for the purpose of resolve the conflict in a fair and transparent manner. Members will inform their impediment in the face of any commercial transactions with participating companies whose owners, partners and/or representatives have a personal relationship with the Member himself or with his family nucleus.</w:t>
      </w:r>
    </w:p>
    <w:p w14:paraId="0A5D4FAC" w14:textId="77777777" w:rsidR="007023A5" w:rsidRDefault="007023A5">
      <w:pPr>
        <w:spacing w:line="230" w:lineRule="auto"/>
        <w:jc w:val="both"/>
        <w:sectPr w:rsidR="007023A5">
          <w:pgSz w:w="8510" w:h="8510"/>
          <w:pgMar w:top="920" w:right="400" w:bottom="280" w:left="540" w:header="567" w:footer="0" w:gutter="0"/>
          <w:cols w:space="720"/>
        </w:sectPr>
      </w:pPr>
    </w:p>
    <w:p w14:paraId="38C63A5F" w14:textId="77777777" w:rsidR="007023A5" w:rsidRDefault="007023A5">
      <w:pPr>
        <w:pStyle w:val="Corpodetexto"/>
        <w:rPr>
          <w:sz w:val="20"/>
        </w:rPr>
      </w:pPr>
    </w:p>
    <w:p w14:paraId="27BA33E4" w14:textId="77777777" w:rsidR="007023A5" w:rsidRDefault="007023A5">
      <w:pPr>
        <w:pStyle w:val="Corpodetexto"/>
        <w:rPr>
          <w:sz w:val="20"/>
        </w:rPr>
      </w:pPr>
    </w:p>
    <w:p w14:paraId="2D658274" w14:textId="77777777" w:rsidR="007023A5" w:rsidRDefault="007023A5">
      <w:pPr>
        <w:pStyle w:val="Corpodetexto"/>
        <w:rPr>
          <w:sz w:val="20"/>
        </w:rPr>
      </w:pPr>
    </w:p>
    <w:p w14:paraId="2A4A60B4" w14:textId="77777777" w:rsidR="007023A5" w:rsidRDefault="007023A5">
      <w:pPr>
        <w:pStyle w:val="Corpodetexto"/>
        <w:rPr>
          <w:sz w:val="20"/>
        </w:rPr>
      </w:pPr>
    </w:p>
    <w:p w14:paraId="026C9497" w14:textId="77777777" w:rsidR="007023A5" w:rsidRDefault="007023A5">
      <w:pPr>
        <w:pStyle w:val="Corpodetexto"/>
        <w:rPr>
          <w:sz w:val="20"/>
        </w:rPr>
      </w:pPr>
    </w:p>
    <w:p w14:paraId="1A8D0501" w14:textId="77777777" w:rsidR="007023A5" w:rsidRDefault="007023A5">
      <w:pPr>
        <w:pStyle w:val="Corpodetexto"/>
        <w:rPr>
          <w:sz w:val="20"/>
        </w:rPr>
      </w:pPr>
    </w:p>
    <w:p w14:paraId="2F05A7EC" w14:textId="77777777" w:rsidR="007023A5" w:rsidRDefault="007023A5">
      <w:pPr>
        <w:pStyle w:val="Corpodetexto"/>
        <w:rPr>
          <w:sz w:val="20"/>
        </w:rPr>
      </w:pPr>
    </w:p>
    <w:p w14:paraId="0707C7D4" w14:textId="77777777" w:rsidR="007023A5" w:rsidRDefault="007023A5">
      <w:pPr>
        <w:pStyle w:val="Corpodetexto"/>
        <w:spacing w:before="2"/>
        <w:rPr>
          <w:sz w:val="20"/>
        </w:rPr>
      </w:pPr>
    </w:p>
    <w:p w14:paraId="5089C13E" w14:textId="77777777" w:rsidR="007023A5" w:rsidRDefault="00000000">
      <w:pPr>
        <w:pStyle w:val="Ttulo3"/>
        <w:numPr>
          <w:ilvl w:val="1"/>
          <w:numId w:val="5"/>
        </w:numPr>
        <w:tabs>
          <w:tab w:val="left" w:pos="2424"/>
        </w:tabs>
        <w:ind w:left="2423" w:hanging="272"/>
        <w:jc w:val="left"/>
      </w:pPr>
      <w:bookmarkStart w:id="26" w:name="7.2._CONFLITO_DE_INTERESSE_PÚBLICO_x_PRI"/>
      <w:bookmarkStart w:id="27" w:name="_bookmark9"/>
      <w:bookmarkEnd w:id="26"/>
      <w:bookmarkEnd w:id="27"/>
      <w:r>
        <w:rPr>
          <w:color w:val="919696"/>
        </w:rPr>
        <w:t>CONFLICT OF INTEREST PUBLIC x PRIVATE</w:t>
      </w:r>
    </w:p>
    <w:p w14:paraId="4FC74E53" w14:textId="77777777" w:rsidR="007023A5" w:rsidRDefault="00000000">
      <w:pPr>
        <w:pStyle w:val="Corpodetexto"/>
        <w:spacing w:before="111" w:line="230" w:lineRule="auto"/>
        <w:ind w:left="2152" w:right="164"/>
        <w:jc w:val="both"/>
      </w:pPr>
      <w:r>
        <w:rPr>
          <w:color w:val="919696"/>
        </w:rPr>
        <w:t>In addition to the situations described above, other precautions must be adopted in order to prevent conflicts of interest between private and public activities. In this case, a conflict of interests is considered to be the situation generated by the confrontation between public and private interests, which may compromise the collective interest or improperly influence the performance of the public function.</w:t>
      </w:r>
    </w:p>
    <w:p w14:paraId="2C14A816" w14:textId="77777777" w:rsidR="007023A5" w:rsidRDefault="00000000">
      <w:pPr>
        <w:pStyle w:val="Corpodetexto"/>
        <w:spacing w:before="103" w:line="204" w:lineRule="exact"/>
        <w:ind w:left="2152"/>
        <w:jc w:val="both"/>
      </w:pPr>
      <w:r>
        <w:rPr>
          <w:color w:val="919696"/>
        </w:rPr>
        <w:t>The following behaviors are prohibited:</w:t>
      </w:r>
    </w:p>
    <w:p w14:paraId="2F8116FB" w14:textId="77777777" w:rsidR="007023A5" w:rsidRDefault="00000000">
      <w:pPr>
        <w:pStyle w:val="PargrafodaLista"/>
        <w:numPr>
          <w:ilvl w:val="0"/>
          <w:numId w:val="4"/>
        </w:numPr>
        <w:tabs>
          <w:tab w:val="left" w:pos="2437"/>
        </w:tabs>
        <w:spacing w:before="2" w:line="230" w:lineRule="auto"/>
        <w:ind w:right="169"/>
        <w:jc w:val="both"/>
        <w:rPr>
          <w:sz w:val="18"/>
        </w:rPr>
      </w:pPr>
      <w:r>
        <w:rPr>
          <w:color w:val="AAC328"/>
          <w:sz w:val="18"/>
        </w:rPr>
        <w:t>maintenance of business or contracting by GranBio of companies in which a public agent, his spouse, partner or relatives, consanguineous or similar, in a direct or collateral line, up to the third degree, with the aim of influencing his management acts;</w:t>
      </w:r>
    </w:p>
    <w:p w14:paraId="065B5D80" w14:textId="77777777" w:rsidR="007023A5" w:rsidRDefault="00000000">
      <w:pPr>
        <w:pStyle w:val="PargrafodaLista"/>
        <w:numPr>
          <w:ilvl w:val="0"/>
          <w:numId w:val="4"/>
        </w:numPr>
        <w:tabs>
          <w:tab w:val="left" w:pos="2437"/>
        </w:tabs>
        <w:spacing w:line="230" w:lineRule="auto"/>
        <w:ind w:right="171"/>
        <w:jc w:val="both"/>
        <w:rPr>
          <w:sz w:val="18"/>
        </w:rPr>
      </w:pPr>
      <w:r>
        <w:rPr>
          <w:color w:val="AAC328"/>
          <w:sz w:val="18"/>
        </w:rPr>
        <w:t>offer of gifts to public agents in whose decisions GranBio has an interest, with the exception of gifts, whose value is less than BRL 100.00;</w:t>
      </w:r>
    </w:p>
    <w:p w14:paraId="7A1EA175" w14:textId="77777777" w:rsidR="007023A5" w:rsidRDefault="00000000">
      <w:pPr>
        <w:pStyle w:val="PargrafodaLista"/>
        <w:numPr>
          <w:ilvl w:val="0"/>
          <w:numId w:val="4"/>
        </w:numPr>
        <w:tabs>
          <w:tab w:val="left" w:pos="2437"/>
        </w:tabs>
        <w:spacing w:line="230" w:lineRule="auto"/>
        <w:ind w:right="170"/>
        <w:jc w:val="both"/>
        <w:rPr>
          <w:sz w:val="18"/>
        </w:rPr>
      </w:pPr>
      <w:r>
        <w:rPr>
          <w:color w:val="AAC328"/>
          <w:sz w:val="18"/>
        </w:rPr>
        <w:t>hiring, even indirectly or as a consultant, of a public agent while in office or within a period of six months after leaving office, except in cases where the law authorizes hiring;</w:t>
      </w:r>
    </w:p>
    <w:p w14:paraId="0424FAEC" w14:textId="77777777" w:rsidR="007023A5" w:rsidRDefault="00000000">
      <w:pPr>
        <w:pStyle w:val="PargrafodaLista"/>
        <w:numPr>
          <w:ilvl w:val="0"/>
          <w:numId w:val="4"/>
        </w:numPr>
        <w:tabs>
          <w:tab w:val="left" w:pos="2437"/>
        </w:tabs>
        <w:spacing w:line="230" w:lineRule="auto"/>
        <w:ind w:right="170"/>
        <w:jc w:val="both"/>
        <w:rPr>
          <w:sz w:val="18"/>
        </w:rPr>
      </w:pPr>
      <w:r>
        <w:rPr>
          <w:color w:val="AAC328"/>
          <w:sz w:val="18"/>
        </w:rPr>
        <w:t>use of privileged information received from a public agent who had an obligation to keep it confidential; and</w:t>
      </w:r>
    </w:p>
    <w:p w14:paraId="19BAD520" w14:textId="77777777" w:rsidR="007023A5" w:rsidRDefault="00000000">
      <w:pPr>
        <w:pStyle w:val="PargrafodaLista"/>
        <w:numPr>
          <w:ilvl w:val="0"/>
          <w:numId w:val="4"/>
        </w:numPr>
        <w:tabs>
          <w:tab w:val="left" w:pos="2437"/>
        </w:tabs>
        <w:spacing w:line="230" w:lineRule="auto"/>
        <w:ind w:right="169"/>
        <w:jc w:val="both"/>
        <w:rPr>
          <w:sz w:val="18"/>
        </w:rPr>
      </w:pPr>
      <w:r>
        <w:rPr>
          <w:color w:val="AAC328"/>
          <w:sz w:val="18"/>
        </w:rPr>
        <w:t>acting with or in partnership with public servants who are family members of the Members and who have decision-making power in the scope of GranBio's businesses and operations.</w:t>
      </w:r>
    </w:p>
    <w:p w14:paraId="2F8EF89B" w14:textId="77777777" w:rsidR="007023A5" w:rsidRDefault="00000000">
      <w:pPr>
        <w:pStyle w:val="Corpodetexto"/>
        <w:spacing w:before="104" w:line="230" w:lineRule="auto"/>
        <w:ind w:left="2152" w:right="170"/>
        <w:jc w:val="both"/>
      </w:pPr>
      <w:r>
        <w:rPr>
          <w:color w:val="919696"/>
        </w:rPr>
        <w:lastRenderedPageBreak/>
        <w:t>Complementary rules on the prevention of conflict of interests may be adopted by the Ethics and Conduct Committee.</w:t>
      </w:r>
    </w:p>
    <w:p w14:paraId="1AE40CD5" w14:textId="77777777" w:rsidR="007023A5" w:rsidRDefault="007023A5">
      <w:pPr>
        <w:spacing w:line="230" w:lineRule="auto"/>
        <w:jc w:val="both"/>
        <w:sectPr w:rsidR="007023A5">
          <w:pgSz w:w="8510" w:h="8510"/>
          <w:pgMar w:top="920" w:right="400" w:bottom="280" w:left="540" w:header="567" w:footer="0" w:gutter="0"/>
          <w:cols w:space="720"/>
        </w:sectPr>
      </w:pPr>
    </w:p>
    <w:p w14:paraId="39CCF589" w14:textId="77777777" w:rsidR="007023A5" w:rsidRDefault="00000000">
      <w:pPr>
        <w:pStyle w:val="Corpodetexto"/>
        <w:rPr>
          <w:sz w:val="20"/>
        </w:rPr>
      </w:pPr>
      <w:r>
        <w:lastRenderedPageBreak/>
        <w:pict w14:anchorId="2DCC5908">
          <v:group id="_x0000_s2087" style="position:absolute;margin-left:0;margin-top:269.3pt;width:425.2pt;height:155.95pt;z-index:15734784;mso-position-horizontal-relative:page;mso-position-vertical-relative:page" coordorigin=",5386" coordsize="8504,3119">
            <v:shape id="_x0000_s2089" type="#_x0000_t75" style="position:absolute;top:5385;width:8499;height:3115">
              <v:imagedata r:id="rId19" o:title=""/>
            </v:shape>
            <v:rect id="_x0000_s2088" style="position:absolute;top:5385;width:8504;height:3119" fillcolor="#aac328" stroked="f">
              <v:fill opacity="41288f"/>
            </v:rect>
            <w10:wrap anchorx="page" anchory="page"/>
          </v:group>
        </w:pict>
      </w:r>
    </w:p>
    <w:p w14:paraId="06F45E6B" w14:textId="77777777" w:rsidR="007023A5" w:rsidRDefault="007023A5">
      <w:pPr>
        <w:pStyle w:val="Corpodetexto"/>
        <w:rPr>
          <w:sz w:val="20"/>
        </w:rPr>
      </w:pPr>
    </w:p>
    <w:p w14:paraId="67D6D395" w14:textId="77777777" w:rsidR="007023A5" w:rsidRDefault="007023A5">
      <w:pPr>
        <w:pStyle w:val="Corpodetexto"/>
        <w:rPr>
          <w:sz w:val="20"/>
        </w:rPr>
      </w:pPr>
    </w:p>
    <w:p w14:paraId="377FFB7B" w14:textId="77777777" w:rsidR="007023A5" w:rsidRDefault="007023A5">
      <w:pPr>
        <w:pStyle w:val="Corpodetexto"/>
        <w:rPr>
          <w:sz w:val="20"/>
        </w:rPr>
      </w:pPr>
    </w:p>
    <w:p w14:paraId="43DF7D4B" w14:textId="77777777" w:rsidR="007023A5" w:rsidRDefault="007023A5">
      <w:pPr>
        <w:pStyle w:val="Corpodetexto"/>
        <w:rPr>
          <w:sz w:val="20"/>
        </w:rPr>
      </w:pPr>
    </w:p>
    <w:p w14:paraId="6FD67764" w14:textId="77777777" w:rsidR="007023A5" w:rsidRDefault="007023A5">
      <w:pPr>
        <w:pStyle w:val="Corpodetexto"/>
        <w:rPr>
          <w:sz w:val="20"/>
        </w:rPr>
      </w:pPr>
    </w:p>
    <w:p w14:paraId="11AF2CAB" w14:textId="77777777" w:rsidR="007023A5" w:rsidRDefault="007023A5">
      <w:pPr>
        <w:pStyle w:val="Corpodetexto"/>
        <w:rPr>
          <w:sz w:val="20"/>
        </w:rPr>
      </w:pPr>
    </w:p>
    <w:p w14:paraId="085160FC" w14:textId="77777777" w:rsidR="007023A5" w:rsidRDefault="007023A5">
      <w:pPr>
        <w:pStyle w:val="Corpodetexto"/>
        <w:spacing w:before="2"/>
        <w:rPr>
          <w:sz w:val="20"/>
        </w:rPr>
      </w:pPr>
    </w:p>
    <w:p w14:paraId="35025440" w14:textId="77777777" w:rsidR="007023A5" w:rsidRDefault="00000000">
      <w:pPr>
        <w:pStyle w:val="Ttulo3"/>
        <w:numPr>
          <w:ilvl w:val="1"/>
          <w:numId w:val="5"/>
        </w:numPr>
        <w:tabs>
          <w:tab w:val="left" w:pos="2427"/>
        </w:tabs>
        <w:ind w:left="2426" w:hanging="275"/>
        <w:jc w:val="left"/>
      </w:pPr>
      <w:bookmarkStart w:id="28" w:name="7.3._ATIVIDADES_FORA_DA_GRANBIO"/>
      <w:bookmarkStart w:id="29" w:name="_bookmark10"/>
      <w:bookmarkEnd w:id="28"/>
      <w:bookmarkEnd w:id="29"/>
      <w:r>
        <w:rPr>
          <w:color w:val="919696"/>
        </w:rPr>
        <w:t>ACTIVITIES OUTSIDE GRANBIO</w:t>
      </w:r>
    </w:p>
    <w:p w14:paraId="3566F7A3" w14:textId="77777777" w:rsidR="007023A5" w:rsidRDefault="00000000">
      <w:pPr>
        <w:pStyle w:val="Corpodetexto"/>
        <w:spacing w:before="111" w:line="230" w:lineRule="auto"/>
        <w:ind w:left="2152" w:right="169"/>
        <w:jc w:val="both"/>
      </w:pPr>
      <w:r>
        <w:rPr>
          <w:color w:val="919696"/>
        </w:rPr>
        <w:t>Without prejudice to the provisions of the items immediately above, Members undertake not to engage in any external professional activity that interferes with the performance of their duties at GranBio and not to develop private professional activities during the working day, except upon prior analysis and approval by the legal area, the compliance area or, eventually, the Ethics and Conduct Committee.</w:t>
      </w:r>
    </w:p>
    <w:p w14:paraId="4A3700A1" w14:textId="77777777" w:rsidR="007023A5" w:rsidRDefault="007023A5">
      <w:pPr>
        <w:spacing w:line="230" w:lineRule="auto"/>
        <w:jc w:val="both"/>
        <w:sectPr w:rsidR="007023A5">
          <w:pgSz w:w="8510" w:h="8510"/>
          <w:pgMar w:top="920" w:right="400" w:bottom="0" w:left="540" w:header="567" w:footer="0" w:gutter="0"/>
          <w:cols w:space="720"/>
        </w:sectPr>
      </w:pPr>
    </w:p>
    <w:p w14:paraId="3B200737" w14:textId="77777777" w:rsidR="007023A5" w:rsidRDefault="007023A5">
      <w:pPr>
        <w:pStyle w:val="Corpodetexto"/>
        <w:rPr>
          <w:sz w:val="20"/>
        </w:rPr>
      </w:pPr>
    </w:p>
    <w:p w14:paraId="56C1A3F1" w14:textId="77777777" w:rsidR="007023A5" w:rsidRDefault="007023A5">
      <w:pPr>
        <w:pStyle w:val="Corpodetexto"/>
        <w:rPr>
          <w:sz w:val="20"/>
        </w:rPr>
      </w:pPr>
    </w:p>
    <w:p w14:paraId="5DBB4205" w14:textId="77777777" w:rsidR="007023A5" w:rsidRDefault="007023A5">
      <w:pPr>
        <w:pStyle w:val="Corpodetexto"/>
        <w:rPr>
          <w:sz w:val="20"/>
        </w:rPr>
      </w:pPr>
    </w:p>
    <w:p w14:paraId="73E0A21D" w14:textId="77777777" w:rsidR="007023A5" w:rsidRDefault="007023A5">
      <w:pPr>
        <w:pStyle w:val="Corpodetexto"/>
        <w:rPr>
          <w:sz w:val="20"/>
        </w:rPr>
      </w:pPr>
    </w:p>
    <w:p w14:paraId="0BB82CBF" w14:textId="77777777" w:rsidR="007023A5" w:rsidRDefault="007023A5">
      <w:pPr>
        <w:pStyle w:val="Corpodetexto"/>
        <w:rPr>
          <w:sz w:val="20"/>
        </w:rPr>
      </w:pPr>
    </w:p>
    <w:p w14:paraId="339958C1" w14:textId="77777777" w:rsidR="007023A5" w:rsidRDefault="007023A5">
      <w:pPr>
        <w:rPr>
          <w:sz w:val="20"/>
        </w:rPr>
        <w:sectPr w:rsidR="007023A5">
          <w:pgSz w:w="8510" w:h="8510"/>
          <w:pgMar w:top="920" w:right="400" w:bottom="0" w:left="540" w:header="567" w:footer="0" w:gutter="0"/>
          <w:cols w:space="720"/>
        </w:sectPr>
      </w:pPr>
    </w:p>
    <w:p w14:paraId="1CEEB4E3" w14:textId="77777777" w:rsidR="007023A5" w:rsidRDefault="00000000">
      <w:pPr>
        <w:pStyle w:val="Ttulo1"/>
      </w:pPr>
      <w:r>
        <w:pict w14:anchorId="138050AA">
          <v:group id="_x0000_s2084" style="position:absolute;left:0;text-align:left;margin-left:0;margin-top:269.3pt;width:425.2pt;height:155.95pt;z-index:15735296;mso-position-horizontal-relative:page;mso-position-vertical-relative:page" coordorigin=",5386" coordsize="8504,3119">
            <v:shape id="_x0000_s2086" type="#_x0000_t75" style="position:absolute;top:5385;width:8504;height:3119">
              <v:imagedata r:id="rId20" o:title=""/>
            </v:shape>
            <v:rect id="_x0000_s2085" style="position:absolute;top:5386;width:8504;height:3118" fillcolor="#aac328" stroked="f">
              <v:fill opacity="41288f"/>
            </v:rect>
            <w10:wrap anchorx="page" anchory="page"/>
          </v:group>
        </w:pict>
      </w:r>
      <w:bookmarkStart w:id="30" w:name="ENTRETENIMENTO,_PRESENTES,DOAÇÕES"/>
      <w:bookmarkStart w:id="31" w:name="E_PATROCÍNIOS"/>
      <w:bookmarkStart w:id="32" w:name="_bookmark11"/>
      <w:bookmarkEnd w:id="30"/>
      <w:bookmarkEnd w:id="31"/>
      <w:bookmarkEnd w:id="32"/>
      <w:r>
        <w:rPr>
          <w:color w:val="919696"/>
        </w:rPr>
        <w:t>08</w:t>
      </w:r>
    </w:p>
    <w:p w14:paraId="0C9E3AF7" w14:textId="77777777" w:rsidR="007023A5" w:rsidRDefault="00000000">
      <w:pPr>
        <w:pStyle w:val="Ttulo3"/>
        <w:spacing w:line="252" w:lineRule="auto"/>
        <w:ind w:left="306" w:firstLine="81"/>
        <w:jc w:val="right"/>
      </w:pPr>
      <w:r>
        <w:rPr>
          <w:color w:val="919696"/>
        </w:rPr>
        <w:t xml:space="preserve">ENTERTAINMENT, GIFTS, DONATIONS AND SPONSORSHIPS </w:t>
      </w:r>
    </w:p>
    <w:p w14:paraId="2D48C8AF" w14:textId="77777777" w:rsidR="007023A5" w:rsidRDefault="00000000">
      <w:pPr>
        <w:pStyle w:val="Corpodetexto"/>
        <w:rPr>
          <w:b/>
        </w:rPr>
      </w:pPr>
      <w:r>
        <w:br w:type="column"/>
      </w:r>
    </w:p>
    <w:p w14:paraId="5C47A8D4" w14:textId="77777777" w:rsidR="007023A5" w:rsidRDefault="007023A5">
      <w:pPr>
        <w:pStyle w:val="Corpodetexto"/>
        <w:rPr>
          <w:b/>
        </w:rPr>
      </w:pPr>
    </w:p>
    <w:p w14:paraId="4424C341" w14:textId="77777777" w:rsidR="007023A5" w:rsidRDefault="007023A5">
      <w:pPr>
        <w:pStyle w:val="Corpodetexto"/>
        <w:spacing w:before="9"/>
        <w:rPr>
          <w:b/>
          <w:sz w:val="24"/>
        </w:rPr>
      </w:pPr>
    </w:p>
    <w:p w14:paraId="51636037" w14:textId="77777777" w:rsidR="007023A5" w:rsidRDefault="00000000">
      <w:pPr>
        <w:pStyle w:val="Corpodetexto"/>
        <w:spacing w:line="230" w:lineRule="auto"/>
        <w:ind w:left="245" w:right="170"/>
        <w:jc w:val="both"/>
      </w:pPr>
      <w:r>
        <w:rPr>
          <w:color w:val="919696"/>
        </w:rPr>
        <w:t>Offers of gifts (including travel, accommodation and any other benefits or advantages), entertainment, donations and sponsorships must not influence GranBio's decisions at any time, nor be used as a form of reward for any decision.</w:t>
      </w:r>
    </w:p>
    <w:p w14:paraId="6C6F0262" w14:textId="77777777" w:rsidR="007023A5" w:rsidRDefault="00000000">
      <w:pPr>
        <w:pStyle w:val="Corpodetexto"/>
        <w:spacing w:before="104" w:line="204" w:lineRule="exact"/>
        <w:ind w:left="199"/>
        <w:jc w:val="both"/>
      </w:pPr>
      <w:r>
        <w:rPr>
          <w:color w:val="FFFFFF"/>
          <w:shd w:val="clear" w:color="auto" w:fill="AAC328"/>
        </w:rPr>
        <w:t xml:space="preserve"> Expenses with gifts and entertainment given to public agents or received from people who are involved in GranBio's business must not exceed the value of BRL 100.00 (one hundred reais) and are only acceptable if they are not understood as a form of influence, bribery or corruption. </w:t>
      </w:r>
    </w:p>
    <w:p w14:paraId="79BB52B9" w14:textId="77777777" w:rsidR="007023A5" w:rsidRDefault="00000000">
      <w:pPr>
        <w:pStyle w:val="Corpodetexto"/>
        <w:spacing w:line="200" w:lineRule="exact"/>
        <w:ind w:left="199"/>
        <w:jc w:val="both"/>
      </w:pPr>
      <w:r>
        <w:rPr>
          <w:color w:val="FFFFFF"/>
          <w:shd w:val="clear" w:color="auto" w:fill="AAC328"/>
        </w:rPr>
        <w:t xml:space="preserve">  </w:t>
      </w:r>
    </w:p>
    <w:p w14:paraId="22617D6B" w14:textId="77777777" w:rsidR="007023A5" w:rsidRDefault="00000000">
      <w:pPr>
        <w:pStyle w:val="Corpodetexto"/>
        <w:spacing w:before="2" w:line="230" w:lineRule="auto"/>
        <w:ind w:left="245" w:right="169" w:hanging="46"/>
        <w:jc w:val="both"/>
      </w:pPr>
      <w:r>
        <w:rPr>
          <w:color w:val="FFFFFF"/>
          <w:shd w:val="clear" w:color="auto" w:fill="AAC328"/>
        </w:rPr>
        <w:t xml:space="preserve"> </w:t>
      </w:r>
    </w:p>
    <w:p w14:paraId="11152F3E" w14:textId="77777777" w:rsidR="007023A5" w:rsidRDefault="007023A5">
      <w:pPr>
        <w:spacing w:line="230" w:lineRule="auto"/>
        <w:jc w:val="both"/>
        <w:sectPr w:rsidR="007023A5">
          <w:type w:val="continuous"/>
          <w:pgSz w:w="8510" w:h="8510"/>
          <w:pgMar w:top="0" w:right="400" w:bottom="0" w:left="540" w:header="720" w:footer="720" w:gutter="0"/>
          <w:cols w:num="2" w:space="720" w:equalWidth="0">
            <w:col w:w="1868" w:space="40"/>
            <w:col w:w="5662"/>
          </w:cols>
        </w:sectPr>
      </w:pPr>
    </w:p>
    <w:p w14:paraId="74C207EE" w14:textId="77777777" w:rsidR="007023A5" w:rsidRDefault="007023A5">
      <w:pPr>
        <w:pStyle w:val="Corpodetexto"/>
        <w:rPr>
          <w:sz w:val="20"/>
        </w:rPr>
      </w:pPr>
    </w:p>
    <w:p w14:paraId="52B72E52" w14:textId="77777777" w:rsidR="007023A5" w:rsidRDefault="007023A5">
      <w:pPr>
        <w:pStyle w:val="Corpodetexto"/>
        <w:rPr>
          <w:sz w:val="20"/>
        </w:rPr>
      </w:pPr>
    </w:p>
    <w:p w14:paraId="5878D92D" w14:textId="77777777" w:rsidR="007023A5" w:rsidRDefault="007023A5">
      <w:pPr>
        <w:pStyle w:val="Corpodetexto"/>
        <w:rPr>
          <w:sz w:val="20"/>
        </w:rPr>
      </w:pPr>
    </w:p>
    <w:p w14:paraId="2F3087F0" w14:textId="77777777" w:rsidR="007023A5" w:rsidRDefault="007023A5">
      <w:pPr>
        <w:pStyle w:val="Corpodetexto"/>
        <w:rPr>
          <w:sz w:val="20"/>
        </w:rPr>
      </w:pPr>
    </w:p>
    <w:p w14:paraId="73DBCDF0" w14:textId="77777777" w:rsidR="007023A5" w:rsidRDefault="007023A5">
      <w:pPr>
        <w:pStyle w:val="Corpodetexto"/>
        <w:rPr>
          <w:sz w:val="20"/>
        </w:rPr>
      </w:pPr>
    </w:p>
    <w:p w14:paraId="52786287" w14:textId="77777777" w:rsidR="007023A5" w:rsidRDefault="007023A5">
      <w:pPr>
        <w:pStyle w:val="Corpodetexto"/>
        <w:rPr>
          <w:sz w:val="20"/>
        </w:rPr>
      </w:pPr>
    </w:p>
    <w:p w14:paraId="6F68B613" w14:textId="77777777" w:rsidR="007023A5" w:rsidRDefault="007023A5">
      <w:pPr>
        <w:pStyle w:val="Corpodetexto"/>
        <w:rPr>
          <w:sz w:val="20"/>
        </w:rPr>
      </w:pPr>
    </w:p>
    <w:p w14:paraId="1F1DD95C" w14:textId="77777777" w:rsidR="007023A5" w:rsidRDefault="007023A5">
      <w:pPr>
        <w:pStyle w:val="Corpodetexto"/>
        <w:spacing w:before="9"/>
        <w:rPr>
          <w:sz w:val="20"/>
        </w:rPr>
      </w:pPr>
    </w:p>
    <w:p w14:paraId="57286BF9" w14:textId="77777777" w:rsidR="007023A5" w:rsidRDefault="00000000">
      <w:pPr>
        <w:pStyle w:val="Corpodetexto"/>
        <w:spacing w:line="230" w:lineRule="auto"/>
        <w:ind w:left="2152" w:right="169"/>
        <w:jc w:val="both"/>
      </w:pPr>
      <w:r>
        <w:rPr>
          <w:color w:val="919696"/>
        </w:rPr>
        <w:t>Offering gifts of any value to public agents who have the power to influence decisions in which GranBio has an interest is prohibited.</w:t>
      </w:r>
    </w:p>
    <w:p w14:paraId="44C30939" w14:textId="77777777" w:rsidR="007023A5" w:rsidRDefault="00000000">
      <w:pPr>
        <w:pStyle w:val="Corpodetexto"/>
        <w:spacing w:before="112" w:line="230" w:lineRule="auto"/>
        <w:ind w:left="2152" w:right="169"/>
        <w:jc w:val="both"/>
      </w:pPr>
      <w:r>
        <w:rPr>
          <w:color w:val="919696"/>
        </w:rPr>
        <w:t>In the event that the value of a gift to be received by a GranBio Member exceeds the stipulated maximum limit, the Member must refuse the gift and inform about GranBio's policies. If refusal is not justifiably feasible, the legal and compliance areas must be informed, in order for the gift to be formally donated to any charity selected by GranBio.</w:t>
      </w:r>
    </w:p>
    <w:p w14:paraId="09459A6A" w14:textId="77777777" w:rsidR="007023A5" w:rsidRDefault="00000000">
      <w:pPr>
        <w:pStyle w:val="Corpodetexto"/>
        <w:spacing w:before="109" w:line="230" w:lineRule="auto"/>
        <w:ind w:left="2152" w:right="169"/>
        <w:jc w:val="both"/>
      </w:pPr>
      <w:r>
        <w:rPr>
          <w:color w:val="AAC328"/>
        </w:rPr>
        <w:t xml:space="preserve">Donations and sponsorships up to the amount of BRL 1,000,000.00 (one million reais) </w:t>
      </w:r>
      <w:r>
        <w:rPr>
          <w:color w:val="919696"/>
        </w:rPr>
        <w:t>must be approved by the Chief Executive Officer with the monitoring of GranBio's legal and compliance areas, observing that any donations and sponsorships that exceed this amount must be approved by GranBio's Board of Directors.</w:t>
      </w:r>
    </w:p>
    <w:p w14:paraId="4E418BA8" w14:textId="77777777" w:rsidR="007023A5" w:rsidRDefault="00000000">
      <w:pPr>
        <w:pStyle w:val="Corpodetexto"/>
        <w:spacing w:before="110" w:line="230" w:lineRule="auto"/>
        <w:ind w:left="2152" w:right="169"/>
        <w:jc w:val="both"/>
      </w:pPr>
      <w:r>
        <w:rPr>
          <w:color w:val="919696"/>
        </w:rPr>
        <w:t>Violation of the provisions of this item leads to dismissal for just cause of the offending Member, at the sole discretion of GranBio's Ethics and Conduct Committee, without prejudice to applicable civil, administrative and criminal sanctions.</w:t>
      </w:r>
    </w:p>
    <w:p w14:paraId="439779E2" w14:textId="77777777" w:rsidR="007023A5" w:rsidRDefault="007023A5">
      <w:pPr>
        <w:spacing w:line="230" w:lineRule="auto"/>
        <w:jc w:val="both"/>
        <w:sectPr w:rsidR="007023A5">
          <w:pgSz w:w="8510" w:h="8510"/>
          <w:pgMar w:top="920" w:right="400" w:bottom="280" w:left="540" w:header="567" w:footer="0" w:gutter="0"/>
          <w:cols w:space="720"/>
        </w:sectPr>
      </w:pPr>
    </w:p>
    <w:p w14:paraId="252BA261" w14:textId="77777777" w:rsidR="007023A5" w:rsidRDefault="007023A5">
      <w:pPr>
        <w:pStyle w:val="Corpodetexto"/>
        <w:rPr>
          <w:sz w:val="20"/>
        </w:rPr>
      </w:pPr>
    </w:p>
    <w:p w14:paraId="16011D76" w14:textId="77777777" w:rsidR="007023A5" w:rsidRDefault="007023A5">
      <w:pPr>
        <w:pStyle w:val="Corpodetexto"/>
        <w:rPr>
          <w:sz w:val="20"/>
        </w:rPr>
      </w:pPr>
    </w:p>
    <w:p w14:paraId="43D3F083" w14:textId="77777777" w:rsidR="007023A5" w:rsidRDefault="007023A5">
      <w:pPr>
        <w:pStyle w:val="Corpodetexto"/>
        <w:rPr>
          <w:sz w:val="20"/>
        </w:rPr>
      </w:pPr>
    </w:p>
    <w:p w14:paraId="34BEB7B8" w14:textId="77777777" w:rsidR="007023A5" w:rsidRDefault="007023A5">
      <w:pPr>
        <w:pStyle w:val="Corpodetexto"/>
        <w:rPr>
          <w:sz w:val="20"/>
        </w:rPr>
      </w:pPr>
    </w:p>
    <w:p w14:paraId="139AD76D" w14:textId="77777777" w:rsidR="007023A5" w:rsidRDefault="007023A5">
      <w:pPr>
        <w:pStyle w:val="Corpodetexto"/>
        <w:rPr>
          <w:sz w:val="20"/>
        </w:rPr>
      </w:pPr>
    </w:p>
    <w:p w14:paraId="36473250" w14:textId="77777777" w:rsidR="007023A5" w:rsidRDefault="007023A5">
      <w:pPr>
        <w:rPr>
          <w:sz w:val="20"/>
        </w:rPr>
        <w:sectPr w:rsidR="007023A5">
          <w:pgSz w:w="8510" w:h="8510"/>
          <w:pgMar w:top="920" w:right="400" w:bottom="280" w:left="540" w:header="567" w:footer="0" w:gutter="0"/>
          <w:cols w:space="720"/>
        </w:sectPr>
      </w:pPr>
    </w:p>
    <w:p w14:paraId="6461E600" w14:textId="77777777" w:rsidR="007023A5" w:rsidRDefault="00000000">
      <w:pPr>
        <w:pStyle w:val="Ttulo1"/>
      </w:pPr>
      <w:bookmarkStart w:id="33" w:name="RELAÇÕES"/>
      <w:bookmarkStart w:id="34" w:name="9.1._COM_CLIENTES"/>
      <w:bookmarkStart w:id="35" w:name="_bookmark12"/>
      <w:bookmarkEnd w:id="33"/>
      <w:bookmarkEnd w:id="34"/>
      <w:bookmarkEnd w:id="35"/>
      <w:r>
        <w:rPr>
          <w:color w:val="919696"/>
        </w:rPr>
        <w:t>09</w:t>
      </w:r>
    </w:p>
    <w:p w14:paraId="1AC17E05" w14:textId="77777777" w:rsidR="007023A5" w:rsidRDefault="00000000">
      <w:pPr>
        <w:pStyle w:val="Ttulo3"/>
        <w:spacing w:line="208" w:lineRule="exact"/>
        <w:ind w:left="1076"/>
      </w:pPr>
      <w:r>
        <w:rPr>
          <w:color w:val="919696"/>
        </w:rPr>
        <w:t>RELATIONSHIPS</w:t>
      </w:r>
    </w:p>
    <w:p w14:paraId="0C0C4E80" w14:textId="77777777" w:rsidR="007023A5" w:rsidRDefault="00000000">
      <w:pPr>
        <w:pStyle w:val="Corpodetexto"/>
        <w:rPr>
          <w:b/>
        </w:rPr>
      </w:pPr>
      <w:r>
        <w:br w:type="column"/>
      </w:r>
    </w:p>
    <w:p w14:paraId="4F2C3F51" w14:textId="77777777" w:rsidR="007023A5" w:rsidRDefault="007023A5">
      <w:pPr>
        <w:pStyle w:val="Corpodetexto"/>
        <w:rPr>
          <w:b/>
        </w:rPr>
      </w:pPr>
    </w:p>
    <w:p w14:paraId="6F85F6D1" w14:textId="77777777" w:rsidR="007023A5" w:rsidRDefault="007023A5">
      <w:pPr>
        <w:pStyle w:val="Corpodetexto"/>
        <w:spacing w:before="2"/>
        <w:rPr>
          <w:b/>
          <w:sz w:val="24"/>
        </w:rPr>
      </w:pPr>
    </w:p>
    <w:p w14:paraId="015A9B74" w14:textId="77777777" w:rsidR="007023A5" w:rsidRDefault="00000000">
      <w:pPr>
        <w:pStyle w:val="PargrafodaLista"/>
        <w:numPr>
          <w:ilvl w:val="1"/>
          <w:numId w:val="3"/>
        </w:numPr>
        <w:tabs>
          <w:tab w:val="left" w:pos="527"/>
        </w:tabs>
        <w:ind w:hanging="282"/>
        <w:jc w:val="left"/>
        <w:rPr>
          <w:b/>
          <w:sz w:val="18"/>
        </w:rPr>
      </w:pPr>
      <w:r>
        <w:rPr>
          <w:b/>
          <w:color w:val="919696"/>
          <w:sz w:val="18"/>
        </w:rPr>
        <w:t>WITH CUSTOMERS</w:t>
      </w:r>
    </w:p>
    <w:p w14:paraId="0C0A576F" w14:textId="77777777" w:rsidR="007023A5" w:rsidRDefault="00000000">
      <w:pPr>
        <w:pStyle w:val="Corpodetexto"/>
        <w:spacing w:before="111" w:line="230" w:lineRule="auto"/>
        <w:ind w:left="245" w:right="169"/>
        <w:jc w:val="both"/>
      </w:pPr>
      <w:r>
        <w:rPr>
          <w:color w:val="919696"/>
        </w:rPr>
        <w:t>It is GranBio's commitment to contribute to its customers' value creation process by meeting their expectations and developing innovative solutions.</w:t>
      </w:r>
    </w:p>
    <w:p w14:paraId="03C8E9D6" w14:textId="77777777" w:rsidR="007023A5" w:rsidRDefault="00000000">
      <w:pPr>
        <w:pStyle w:val="Corpodetexto"/>
        <w:spacing w:before="112" w:line="230" w:lineRule="auto"/>
        <w:ind w:left="245" w:right="169"/>
        <w:jc w:val="both"/>
      </w:pPr>
      <w:r>
        <w:rPr>
          <w:color w:val="919696"/>
        </w:rPr>
        <w:t>GranBio does not discriminate against customers, whether by origin, economic size or location. However, it reserves the right to terminate any commercial relationship whenever its interests are not being met or, even, when the relationship is not in line with this Code, represents a legal, social or environmental risk.</w:t>
      </w:r>
    </w:p>
    <w:p w14:paraId="4DBF71AC" w14:textId="77777777" w:rsidR="007023A5" w:rsidRDefault="00000000">
      <w:pPr>
        <w:pStyle w:val="Corpodetexto"/>
        <w:spacing w:before="110" w:line="230" w:lineRule="auto"/>
        <w:ind w:left="245" w:right="169"/>
        <w:jc w:val="both"/>
      </w:pPr>
      <w:r>
        <w:rPr>
          <w:color w:val="919696"/>
        </w:rPr>
        <w:t>Information about our products and services must always be clear and true. Technical data, in particular safety, health and environment requirements, will be obligatorily communicated to customers.</w:t>
      </w:r>
    </w:p>
    <w:p w14:paraId="4478BB26" w14:textId="77777777" w:rsidR="007023A5" w:rsidRDefault="00000000">
      <w:pPr>
        <w:pStyle w:val="Corpodetexto"/>
        <w:spacing w:before="111" w:line="230" w:lineRule="auto"/>
        <w:ind w:left="245" w:right="171"/>
        <w:jc w:val="both"/>
      </w:pPr>
      <w:r>
        <w:rPr>
          <w:color w:val="919696"/>
        </w:rPr>
        <w:t>Each product must strictly follow the legal requirements of the market for which it is intended.</w:t>
      </w:r>
    </w:p>
    <w:p w14:paraId="66B072ED" w14:textId="77777777" w:rsidR="007023A5" w:rsidRDefault="00000000">
      <w:pPr>
        <w:pStyle w:val="Corpodetexto"/>
        <w:spacing w:before="112" w:line="230" w:lineRule="auto"/>
        <w:ind w:left="245" w:right="169"/>
        <w:jc w:val="both"/>
      </w:pPr>
      <w:r>
        <w:rPr>
          <w:color w:val="919696"/>
        </w:rPr>
        <w:t>It is prohibited to make improper payments to anyone in order to facilitate the sale of our products or services, even if we lose business opportunities.</w:t>
      </w:r>
    </w:p>
    <w:p w14:paraId="1A35CAF0" w14:textId="77777777" w:rsidR="007023A5" w:rsidRDefault="00000000">
      <w:pPr>
        <w:pStyle w:val="Corpodetexto"/>
        <w:spacing w:before="112" w:line="230" w:lineRule="auto"/>
        <w:ind w:left="245" w:right="170"/>
        <w:jc w:val="both"/>
      </w:pPr>
      <w:r>
        <w:rPr>
          <w:color w:val="AAC328"/>
        </w:rPr>
        <w:t>Members are responsible for maintaining the confidentiality of confidential information passed on to them by their clients and partners.</w:t>
      </w:r>
    </w:p>
    <w:p w14:paraId="1CB70EB0" w14:textId="77777777" w:rsidR="007023A5" w:rsidRDefault="007023A5">
      <w:pPr>
        <w:spacing w:line="230" w:lineRule="auto"/>
        <w:jc w:val="both"/>
        <w:sectPr w:rsidR="007023A5">
          <w:type w:val="continuous"/>
          <w:pgSz w:w="8510" w:h="8510"/>
          <w:pgMar w:top="0" w:right="400" w:bottom="0" w:left="540" w:header="720" w:footer="720" w:gutter="0"/>
          <w:cols w:num="2" w:space="720" w:equalWidth="0">
            <w:col w:w="1868" w:space="40"/>
            <w:col w:w="5662"/>
          </w:cols>
        </w:sectPr>
      </w:pPr>
    </w:p>
    <w:p w14:paraId="35BB43F0" w14:textId="77777777" w:rsidR="007023A5" w:rsidRDefault="007023A5">
      <w:pPr>
        <w:pStyle w:val="Corpodetexto"/>
        <w:rPr>
          <w:sz w:val="20"/>
        </w:rPr>
      </w:pPr>
    </w:p>
    <w:p w14:paraId="6C2A2B65" w14:textId="77777777" w:rsidR="007023A5" w:rsidRDefault="007023A5">
      <w:pPr>
        <w:pStyle w:val="Corpodetexto"/>
        <w:rPr>
          <w:sz w:val="20"/>
        </w:rPr>
      </w:pPr>
    </w:p>
    <w:p w14:paraId="28CFC066" w14:textId="77777777" w:rsidR="007023A5" w:rsidRDefault="007023A5">
      <w:pPr>
        <w:pStyle w:val="Corpodetexto"/>
        <w:rPr>
          <w:sz w:val="20"/>
        </w:rPr>
      </w:pPr>
    </w:p>
    <w:p w14:paraId="4514C286" w14:textId="77777777" w:rsidR="007023A5" w:rsidRDefault="007023A5">
      <w:pPr>
        <w:pStyle w:val="Corpodetexto"/>
        <w:rPr>
          <w:sz w:val="20"/>
        </w:rPr>
      </w:pPr>
    </w:p>
    <w:p w14:paraId="487774BB" w14:textId="77777777" w:rsidR="007023A5" w:rsidRDefault="007023A5">
      <w:pPr>
        <w:pStyle w:val="Corpodetexto"/>
        <w:rPr>
          <w:sz w:val="20"/>
        </w:rPr>
      </w:pPr>
    </w:p>
    <w:p w14:paraId="29C612E9" w14:textId="77777777" w:rsidR="007023A5" w:rsidRDefault="007023A5">
      <w:pPr>
        <w:pStyle w:val="Corpodetexto"/>
        <w:rPr>
          <w:sz w:val="20"/>
        </w:rPr>
      </w:pPr>
    </w:p>
    <w:p w14:paraId="2ED03A7B" w14:textId="77777777" w:rsidR="007023A5" w:rsidRDefault="007023A5">
      <w:pPr>
        <w:pStyle w:val="Corpodetexto"/>
        <w:rPr>
          <w:sz w:val="20"/>
        </w:rPr>
      </w:pPr>
    </w:p>
    <w:p w14:paraId="05603F41" w14:textId="77777777" w:rsidR="007023A5" w:rsidRDefault="007023A5">
      <w:pPr>
        <w:pStyle w:val="Corpodetexto"/>
        <w:spacing w:before="2"/>
        <w:rPr>
          <w:sz w:val="20"/>
        </w:rPr>
      </w:pPr>
    </w:p>
    <w:p w14:paraId="5867476D" w14:textId="77777777" w:rsidR="007023A5" w:rsidRDefault="00000000">
      <w:pPr>
        <w:pStyle w:val="Ttulo3"/>
        <w:numPr>
          <w:ilvl w:val="1"/>
          <w:numId w:val="3"/>
        </w:numPr>
        <w:tabs>
          <w:tab w:val="left" w:pos="2451"/>
        </w:tabs>
        <w:ind w:left="2450" w:hanging="299"/>
        <w:jc w:val="left"/>
      </w:pPr>
      <w:bookmarkStart w:id="36" w:name="9.2._COM_FORNECEDORES"/>
      <w:bookmarkStart w:id="37" w:name="_bookmark13"/>
      <w:bookmarkEnd w:id="36"/>
      <w:bookmarkEnd w:id="37"/>
      <w:r>
        <w:rPr>
          <w:color w:val="919696"/>
        </w:rPr>
        <w:t>WITH SUPPLIERS</w:t>
      </w:r>
    </w:p>
    <w:p w14:paraId="0D2BFDE3" w14:textId="77777777" w:rsidR="007023A5" w:rsidRDefault="00000000">
      <w:pPr>
        <w:pStyle w:val="Corpodetexto"/>
        <w:spacing w:before="111" w:line="230" w:lineRule="auto"/>
        <w:ind w:left="2152" w:right="169"/>
        <w:jc w:val="both"/>
      </w:pPr>
      <w:r>
        <w:rPr>
          <w:color w:val="919696"/>
        </w:rPr>
        <w:t>GranBio only deals with suppliers that comply with the country's labor and environmental legislation, that are not included in the National Register of Companies Declared Disreputable and Suspension (CEIS), that do not directly or indirectly exploit child or slave labor, that respect the anti-corruption legislation of the countries where they operate and, preferably, with those who are committed to social responsibility practices in their production chain.</w:t>
      </w:r>
    </w:p>
    <w:p w14:paraId="6BB7A668" w14:textId="77777777" w:rsidR="007023A5" w:rsidRDefault="00000000">
      <w:pPr>
        <w:pStyle w:val="Corpodetexto"/>
        <w:spacing w:before="102" w:line="204" w:lineRule="exact"/>
        <w:ind w:left="2110"/>
        <w:jc w:val="both"/>
      </w:pPr>
      <w:r>
        <w:rPr>
          <w:color w:val="FFFFFF"/>
          <w:shd w:val="clear" w:color="auto" w:fill="AAC328"/>
        </w:rPr>
        <w:t xml:space="preserve"> GranBio undertakes to select and hire its suppliers based on technical, professional and ethical criteria, conducted through predetermined processes that make it impossible to decide to favor personal interests, friends or relatives, ensuring GranBio and its customers the best cost-effectiveness. </w:t>
      </w:r>
    </w:p>
    <w:p w14:paraId="7F77E5C7" w14:textId="77777777" w:rsidR="007023A5" w:rsidRDefault="00000000">
      <w:pPr>
        <w:pStyle w:val="Corpodetexto"/>
        <w:spacing w:before="2" w:line="230" w:lineRule="auto"/>
        <w:ind w:left="2152" w:right="164" w:hanging="43"/>
        <w:jc w:val="both"/>
      </w:pPr>
      <w:r>
        <w:rPr>
          <w:rFonts w:ascii="Times New Roman" w:hAnsi="Times New Roman"/>
          <w:color w:val="FFFFFF"/>
          <w:shd w:val="clear" w:color="auto" w:fill="AAC328"/>
        </w:rPr>
        <w:t xml:space="preserve"> </w:t>
      </w:r>
      <w:r>
        <w:rPr>
          <w:color w:val="919696"/>
        </w:rPr>
        <w:t xml:space="preserve"> In addition, contracts to be entered into with suppliers should preferably contain rules prohibiting fraud and corruption practices, as well as the respective penalties to be applied in case of infringement. GranBio may terminate a business relationship whenever a supplier disrespects the provisions of this Code, there is damage to its interests or disregard of legal, ethical, tax, environmental and occupational health and safety issues.</w:t>
      </w:r>
    </w:p>
    <w:p w14:paraId="35B70931" w14:textId="77777777" w:rsidR="007023A5" w:rsidRDefault="007023A5">
      <w:pPr>
        <w:spacing w:line="230" w:lineRule="auto"/>
        <w:jc w:val="both"/>
        <w:sectPr w:rsidR="007023A5">
          <w:pgSz w:w="8510" w:h="8510"/>
          <w:pgMar w:top="920" w:right="400" w:bottom="280" w:left="540" w:header="567" w:footer="0" w:gutter="0"/>
          <w:cols w:space="720"/>
        </w:sectPr>
      </w:pPr>
    </w:p>
    <w:p w14:paraId="49E8670E" w14:textId="77777777" w:rsidR="007023A5" w:rsidRDefault="007023A5">
      <w:pPr>
        <w:pStyle w:val="Corpodetexto"/>
        <w:rPr>
          <w:sz w:val="20"/>
        </w:rPr>
      </w:pPr>
    </w:p>
    <w:p w14:paraId="73C65E26" w14:textId="77777777" w:rsidR="007023A5" w:rsidRDefault="007023A5">
      <w:pPr>
        <w:pStyle w:val="Corpodetexto"/>
        <w:rPr>
          <w:sz w:val="20"/>
        </w:rPr>
      </w:pPr>
    </w:p>
    <w:p w14:paraId="1C16BE62" w14:textId="77777777" w:rsidR="007023A5" w:rsidRDefault="007023A5">
      <w:pPr>
        <w:pStyle w:val="Corpodetexto"/>
        <w:rPr>
          <w:sz w:val="20"/>
        </w:rPr>
      </w:pPr>
    </w:p>
    <w:p w14:paraId="2F9282B4" w14:textId="77777777" w:rsidR="007023A5" w:rsidRDefault="007023A5">
      <w:pPr>
        <w:pStyle w:val="Corpodetexto"/>
        <w:rPr>
          <w:sz w:val="20"/>
        </w:rPr>
      </w:pPr>
    </w:p>
    <w:p w14:paraId="22AD09B6" w14:textId="77777777" w:rsidR="007023A5" w:rsidRDefault="007023A5">
      <w:pPr>
        <w:pStyle w:val="Corpodetexto"/>
        <w:rPr>
          <w:sz w:val="20"/>
        </w:rPr>
      </w:pPr>
    </w:p>
    <w:p w14:paraId="635A482F" w14:textId="77777777" w:rsidR="007023A5" w:rsidRDefault="007023A5">
      <w:pPr>
        <w:pStyle w:val="Corpodetexto"/>
        <w:rPr>
          <w:sz w:val="20"/>
        </w:rPr>
      </w:pPr>
    </w:p>
    <w:p w14:paraId="19900E57" w14:textId="77777777" w:rsidR="007023A5" w:rsidRDefault="007023A5">
      <w:pPr>
        <w:pStyle w:val="Corpodetexto"/>
        <w:rPr>
          <w:sz w:val="20"/>
        </w:rPr>
      </w:pPr>
    </w:p>
    <w:p w14:paraId="4682DC39" w14:textId="77777777" w:rsidR="007023A5" w:rsidRDefault="007023A5">
      <w:pPr>
        <w:pStyle w:val="Corpodetexto"/>
        <w:spacing w:before="2"/>
        <w:rPr>
          <w:sz w:val="20"/>
        </w:rPr>
      </w:pPr>
    </w:p>
    <w:p w14:paraId="25474E86" w14:textId="77777777" w:rsidR="007023A5" w:rsidRDefault="00000000">
      <w:pPr>
        <w:pStyle w:val="Ttulo3"/>
        <w:numPr>
          <w:ilvl w:val="1"/>
          <w:numId w:val="3"/>
        </w:numPr>
        <w:tabs>
          <w:tab w:val="left" w:pos="2453"/>
        </w:tabs>
        <w:ind w:left="2452" w:hanging="301"/>
        <w:jc w:val="left"/>
      </w:pPr>
      <w:r>
        <w:pict w14:anchorId="3CA34B8C">
          <v:shapetype id="_x0000_t202" coordsize="21600,21600" o:spt="202" path="m,l,21600r21600,l21600,xe">
            <v:stroke joinstyle="miter"/>
            <v:path gradientshapeok="t" o:connecttype="rect"/>
          </v:shapetype>
          <v:shape id="_x0000_s2083" type="#_x0000_t202" style="position:absolute;left:0;text-align:left;margin-left:132.5pt;margin-top:13.55pt;width:266.5pt;height:23.4pt;z-index:-15721472;mso-wrap-distance-left:0;mso-wrap-distance-right:0;mso-position-horizontal-relative:page" fillcolor="#aac328" stroked="f">
            <v:textbox inset="0,0,0,0">
              <w:txbxContent>
                <w:p w14:paraId="3E8CED53" w14:textId="77777777" w:rsidR="007023A5" w:rsidRDefault="00000000">
                  <w:pPr>
                    <w:pStyle w:val="Corpodetexto"/>
                    <w:spacing w:before="29" w:line="230" w:lineRule="auto"/>
                    <w:ind w:left="42"/>
                  </w:pPr>
                  <w:r>
                    <w:rPr>
                      <w:color w:val="FFFFFF"/>
                    </w:rPr>
                    <w:t>It is strictly forbidden to promise, offer or give, directly or indirectly, an undue advantage to a public agent, or a third person related to him, with a view to obtaining favoritism.</w:t>
                  </w:r>
                </w:p>
              </w:txbxContent>
            </v:textbox>
            <w10:wrap type="topAndBottom" anchorx="page"/>
          </v:shape>
        </w:pict>
      </w:r>
      <w:bookmarkStart w:id="38" w:name="9.3._COM_O_PODER_PÚBLICO"/>
      <w:bookmarkStart w:id="39" w:name="_bookmark14"/>
      <w:bookmarkEnd w:id="38"/>
      <w:bookmarkEnd w:id="39"/>
      <w:r>
        <w:rPr>
          <w:color w:val="919696"/>
        </w:rPr>
        <w:t>WITH THE PUBLIC AUTHORITY</w:t>
      </w:r>
    </w:p>
    <w:p w14:paraId="3B9C4006" w14:textId="77777777" w:rsidR="007023A5" w:rsidRDefault="00000000">
      <w:pPr>
        <w:pStyle w:val="Corpodetexto"/>
        <w:spacing w:line="169" w:lineRule="exact"/>
        <w:ind w:left="2110"/>
      </w:pPr>
      <w:r>
        <w:rPr>
          <w:color w:val="FFFFFF"/>
          <w:shd w:val="clear" w:color="auto" w:fill="AAC328"/>
        </w:rPr>
        <w:t xml:space="preserve"> </w:t>
      </w:r>
    </w:p>
    <w:p w14:paraId="7450FBBF" w14:textId="77777777" w:rsidR="007023A5" w:rsidRDefault="00000000">
      <w:pPr>
        <w:pStyle w:val="Corpodetexto"/>
        <w:spacing w:before="111" w:line="230" w:lineRule="auto"/>
        <w:ind w:left="2152" w:right="135"/>
      </w:pPr>
      <w:r>
        <w:rPr>
          <w:color w:val="919696"/>
        </w:rPr>
        <w:t>With regard to public tenders and contracts, including concessions and public-private partnerships, any conduct tending to:</w:t>
      </w:r>
    </w:p>
    <w:p w14:paraId="61D6B8DC" w14:textId="77777777" w:rsidR="007023A5" w:rsidRDefault="00000000">
      <w:pPr>
        <w:pStyle w:val="PargrafodaLista"/>
        <w:numPr>
          <w:ilvl w:val="0"/>
          <w:numId w:val="2"/>
        </w:numPr>
        <w:tabs>
          <w:tab w:val="left" w:pos="2437"/>
        </w:tabs>
        <w:spacing w:line="230" w:lineRule="auto"/>
        <w:ind w:right="170"/>
        <w:rPr>
          <w:sz w:val="18"/>
        </w:rPr>
      </w:pPr>
      <w:r>
        <w:rPr>
          <w:color w:val="AAC328"/>
          <w:sz w:val="18"/>
        </w:rPr>
        <w:t>frustrate or defraud, through adjustment, combination or any other expedient, the competitive nature of a public bidding procedure;</w:t>
      </w:r>
    </w:p>
    <w:p w14:paraId="057EAE1C" w14:textId="77777777" w:rsidR="007023A5" w:rsidRDefault="00000000">
      <w:pPr>
        <w:pStyle w:val="PargrafodaLista"/>
        <w:numPr>
          <w:ilvl w:val="0"/>
          <w:numId w:val="2"/>
        </w:numPr>
        <w:tabs>
          <w:tab w:val="left" w:pos="2437"/>
        </w:tabs>
        <w:spacing w:line="230" w:lineRule="auto"/>
        <w:ind w:right="169"/>
        <w:rPr>
          <w:sz w:val="18"/>
        </w:rPr>
      </w:pPr>
      <w:r>
        <w:rPr>
          <w:color w:val="AAC328"/>
          <w:sz w:val="18"/>
        </w:rPr>
        <w:t>prevent, disturb or defraud the performance of any act of public bidding procedure;</w:t>
      </w:r>
    </w:p>
    <w:p w14:paraId="67EA2802" w14:textId="77777777" w:rsidR="007023A5" w:rsidRDefault="00000000">
      <w:pPr>
        <w:pStyle w:val="PargrafodaLista"/>
        <w:numPr>
          <w:ilvl w:val="0"/>
          <w:numId w:val="2"/>
        </w:numPr>
        <w:tabs>
          <w:tab w:val="left" w:pos="2437"/>
        </w:tabs>
        <w:spacing w:line="230" w:lineRule="auto"/>
        <w:ind w:right="170"/>
        <w:rPr>
          <w:sz w:val="18"/>
        </w:rPr>
      </w:pPr>
      <w:r>
        <w:rPr>
          <w:color w:val="AAC328"/>
          <w:sz w:val="18"/>
        </w:rPr>
        <w:t>remove or seek to remove bidders, through fraud or offering of advantage of any kind;</w:t>
      </w:r>
    </w:p>
    <w:p w14:paraId="1D0DCBA4" w14:textId="77777777" w:rsidR="007023A5" w:rsidRDefault="00000000">
      <w:pPr>
        <w:pStyle w:val="PargrafodaLista"/>
        <w:numPr>
          <w:ilvl w:val="0"/>
          <w:numId w:val="2"/>
        </w:numPr>
        <w:tabs>
          <w:tab w:val="left" w:pos="2437"/>
        </w:tabs>
        <w:spacing w:line="196" w:lineRule="exact"/>
        <w:ind w:hanging="285"/>
        <w:rPr>
          <w:sz w:val="18"/>
        </w:rPr>
      </w:pPr>
      <w:r>
        <w:rPr>
          <w:color w:val="AAC328"/>
          <w:sz w:val="18"/>
        </w:rPr>
        <w:t>to defraud a public bidding process or the resulting contract;</w:t>
      </w:r>
    </w:p>
    <w:p w14:paraId="354A102C" w14:textId="77777777" w:rsidR="007023A5" w:rsidRDefault="00000000">
      <w:pPr>
        <w:pStyle w:val="PargrafodaLista"/>
        <w:numPr>
          <w:ilvl w:val="0"/>
          <w:numId w:val="2"/>
        </w:numPr>
        <w:tabs>
          <w:tab w:val="left" w:pos="2437"/>
        </w:tabs>
        <w:spacing w:line="230" w:lineRule="auto"/>
        <w:ind w:right="170"/>
        <w:jc w:val="both"/>
        <w:rPr>
          <w:sz w:val="18"/>
        </w:rPr>
      </w:pPr>
      <w:r>
        <w:rPr>
          <w:color w:val="AAC328"/>
          <w:sz w:val="18"/>
        </w:rPr>
        <w:t>create, fraudulently or irregularly, a legal entity to participate in a public bidding process or enter into an administrative contract;</w:t>
      </w:r>
    </w:p>
    <w:p w14:paraId="755B274C" w14:textId="77777777" w:rsidR="007023A5" w:rsidRDefault="00000000">
      <w:pPr>
        <w:pStyle w:val="PargrafodaLista"/>
        <w:numPr>
          <w:ilvl w:val="0"/>
          <w:numId w:val="2"/>
        </w:numPr>
        <w:tabs>
          <w:tab w:val="left" w:pos="2437"/>
        </w:tabs>
        <w:spacing w:line="230" w:lineRule="auto"/>
        <w:ind w:right="170"/>
        <w:jc w:val="both"/>
        <w:rPr>
          <w:sz w:val="18"/>
        </w:rPr>
      </w:pPr>
      <w:r>
        <w:rPr>
          <w:color w:val="AAC328"/>
          <w:sz w:val="18"/>
        </w:rPr>
        <w:t>fraudulently obtain an undue advantage or benefit from modifications or extensions of contracts entered into with the public administration, without authorization by law, in the public bidding act or in the respective contractual instruments; or</w:t>
      </w:r>
    </w:p>
    <w:p w14:paraId="44FF7B1B" w14:textId="77777777" w:rsidR="007023A5" w:rsidRDefault="00000000">
      <w:pPr>
        <w:pStyle w:val="PargrafodaLista"/>
        <w:numPr>
          <w:ilvl w:val="0"/>
          <w:numId w:val="2"/>
        </w:numPr>
        <w:tabs>
          <w:tab w:val="left" w:pos="2437"/>
        </w:tabs>
        <w:spacing w:line="230" w:lineRule="auto"/>
        <w:ind w:right="170"/>
        <w:jc w:val="both"/>
        <w:rPr>
          <w:sz w:val="18"/>
        </w:rPr>
      </w:pPr>
      <w:r>
        <w:rPr>
          <w:color w:val="AAC328"/>
          <w:sz w:val="18"/>
        </w:rPr>
        <w:t>manipulate or defraud the economic-financial balance of contracts entered into with the public administration.</w:t>
      </w:r>
    </w:p>
    <w:p w14:paraId="18229540" w14:textId="77777777" w:rsidR="007023A5" w:rsidRDefault="007023A5">
      <w:pPr>
        <w:spacing w:line="230" w:lineRule="auto"/>
        <w:jc w:val="both"/>
        <w:rPr>
          <w:sz w:val="18"/>
        </w:rPr>
        <w:sectPr w:rsidR="007023A5">
          <w:pgSz w:w="8510" w:h="8510"/>
          <w:pgMar w:top="920" w:right="400" w:bottom="280" w:left="540" w:header="567" w:footer="0" w:gutter="0"/>
          <w:cols w:space="720"/>
        </w:sectPr>
      </w:pPr>
    </w:p>
    <w:p w14:paraId="01C474F2" w14:textId="77777777" w:rsidR="007023A5" w:rsidRDefault="00000000">
      <w:pPr>
        <w:pStyle w:val="Corpodetexto"/>
        <w:rPr>
          <w:sz w:val="20"/>
        </w:rPr>
      </w:pPr>
      <w:r>
        <w:lastRenderedPageBreak/>
        <w:pict w14:anchorId="5F95FFC4">
          <v:group id="_x0000_s2080" style="position:absolute;margin-left:0;margin-top:316.05pt;width:425.2pt;height:109.15pt;z-index:15736320;mso-position-horizontal-relative:page;mso-position-vertical-relative:page" coordorigin=",6321" coordsize="8504,2183">
            <v:shape id="_x0000_s2082" type="#_x0000_t75" style="position:absolute;top:6321;width:8504;height:2183">
              <v:imagedata r:id="rId21" o:title=""/>
            </v:shape>
            <v:rect id="_x0000_s2081" style="position:absolute;top:6321;width:8504;height:2183" fillcolor="#aac328" stroked="f">
              <v:fill opacity="41288f"/>
            </v:rect>
            <w10:wrap anchorx="page" anchory="page"/>
          </v:group>
        </w:pict>
      </w:r>
    </w:p>
    <w:p w14:paraId="68C72055" w14:textId="77777777" w:rsidR="007023A5" w:rsidRDefault="007023A5">
      <w:pPr>
        <w:pStyle w:val="Corpodetexto"/>
        <w:rPr>
          <w:sz w:val="20"/>
        </w:rPr>
      </w:pPr>
    </w:p>
    <w:p w14:paraId="3A305478" w14:textId="77777777" w:rsidR="007023A5" w:rsidRDefault="007023A5">
      <w:pPr>
        <w:pStyle w:val="Corpodetexto"/>
        <w:rPr>
          <w:sz w:val="20"/>
        </w:rPr>
      </w:pPr>
    </w:p>
    <w:p w14:paraId="6B25462D" w14:textId="77777777" w:rsidR="007023A5" w:rsidRDefault="007023A5">
      <w:pPr>
        <w:pStyle w:val="Corpodetexto"/>
        <w:rPr>
          <w:sz w:val="20"/>
        </w:rPr>
      </w:pPr>
    </w:p>
    <w:p w14:paraId="10020A3C" w14:textId="77777777" w:rsidR="007023A5" w:rsidRDefault="007023A5">
      <w:pPr>
        <w:pStyle w:val="Corpodetexto"/>
        <w:rPr>
          <w:sz w:val="20"/>
        </w:rPr>
      </w:pPr>
    </w:p>
    <w:p w14:paraId="394F6A34" w14:textId="77777777" w:rsidR="007023A5" w:rsidRDefault="007023A5">
      <w:pPr>
        <w:pStyle w:val="Corpodetexto"/>
        <w:rPr>
          <w:sz w:val="20"/>
        </w:rPr>
      </w:pPr>
    </w:p>
    <w:p w14:paraId="36AA0E87" w14:textId="77777777" w:rsidR="007023A5" w:rsidRDefault="007023A5">
      <w:pPr>
        <w:pStyle w:val="Corpodetexto"/>
        <w:rPr>
          <w:sz w:val="20"/>
        </w:rPr>
      </w:pPr>
    </w:p>
    <w:p w14:paraId="34FC2F61" w14:textId="77777777" w:rsidR="007023A5" w:rsidRDefault="007023A5">
      <w:pPr>
        <w:pStyle w:val="Corpodetexto"/>
        <w:spacing w:before="9"/>
        <w:rPr>
          <w:sz w:val="20"/>
        </w:rPr>
      </w:pPr>
    </w:p>
    <w:p w14:paraId="49B26A03" w14:textId="77777777" w:rsidR="007023A5" w:rsidRDefault="00000000">
      <w:pPr>
        <w:pStyle w:val="Corpodetexto"/>
        <w:spacing w:line="230" w:lineRule="auto"/>
        <w:ind w:left="2152" w:right="169"/>
        <w:jc w:val="both"/>
      </w:pPr>
      <w:r>
        <w:rPr>
          <w:color w:val="919696"/>
        </w:rPr>
        <w:t>The payment or offering of undue advantages to a public agent with a view to accelerating or favoring the analysis of an administrative procedure, including with a view to obtaining licenses, authorizations, permissions or any other measures of a regulatory or inspection nature, will also not be accepted.</w:t>
      </w:r>
    </w:p>
    <w:p w14:paraId="5C99E3C2" w14:textId="77777777" w:rsidR="007023A5" w:rsidRDefault="00000000">
      <w:pPr>
        <w:pStyle w:val="Corpodetexto"/>
        <w:spacing w:before="110" w:line="230" w:lineRule="auto"/>
        <w:ind w:left="2152" w:right="169"/>
        <w:jc w:val="both"/>
      </w:pPr>
      <w:r>
        <w:rPr>
          <w:color w:val="AAC328"/>
        </w:rPr>
        <w:t>It is also prohibited to hire intermediaries or brokers to act on behalf of GranBio with public bodies, except in the cases expressly provided for in Law or Regulation.</w:t>
      </w:r>
    </w:p>
    <w:p w14:paraId="16C36E2F" w14:textId="77777777" w:rsidR="007023A5" w:rsidRDefault="00000000">
      <w:pPr>
        <w:pStyle w:val="Corpodetexto"/>
        <w:spacing w:before="105" w:line="204" w:lineRule="exact"/>
        <w:ind w:left="2110"/>
      </w:pPr>
      <w:r>
        <w:rPr>
          <w:color w:val="FFFFFF"/>
          <w:shd w:val="clear" w:color="auto" w:fill="AAC328"/>
        </w:rPr>
        <w:t xml:space="preserve"> GranBio's Members are committed not to involve it in partisan or political matters of any kind. </w:t>
      </w:r>
    </w:p>
    <w:p w14:paraId="6266B958" w14:textId="77777777" w:rsidR="007023A5" w:rsidRDefault="00000000">
      <w:pPr>
        <w:pStyle w:val="Corpodetexto"/>
        <w:spacing w:line="200" w:lineRule="exact"/>
        <w:ind w:left="2110"/>
      </w:pPr>
      <w:r>
        <w:rPr>
          <w:color w:val="FFFFFF"/>
          <w:shd w:val="clear" w:color="auto" w:fill="AAC328"/>
        </w:rPr>
        <w:t xml:space="preserve">  In this sense, GranBio's Members will not make monetary or other contributions to political parties on behalf of GranBio, anywhere in the world. </w:t>
      </w:r>
    </w:p>
    <w:p w14:paraId="19E14E9F" w14:textId="77777777" w:rsidR="007023A5" w:rsidRDefault="00000000">
      <w:pPr>
        <w:pStyle w:val="Corpodetexto"/>
        <w:spacing w:line="200" w:lineRule="exact"/>
        <w:ind w:left="2110"/>
      </w:pPr>
      <w:r>
        <w:rPr>
          <w:color w:val="FFFFFF"/>
          <w:shd w:val="clear" w:color="auto" w:fill="AAC328"/>
        </w:rPr>
        <w:t xml:space="preserve">  </w:t>
      </w:r>
    </w:p>
    <w:p w14:paraId="7391E195" w14:textId="77777777" w:rsidR="007023A5" w:rsidRDefault="00000000">
      <w:pPr>
        <w:pStyle w:val="Corpodetexto"/>
        <w:spacing w:line="200" w:lineRule="exact"/>
        <w:ind w:left="2110"/>
      </w:pPr>
      <w:r>
        <w:rPr>
          <w:color w:val="FFFFFF"/>
          <w:shd w:val="clear" w:color="auto" w:fill="AAC328"/>
        </w:rPr>
        <w:t xml:space="preserve">  </w:t>
      </w:r>
    </w:p>
    <w:p w14:paraId="3E87F755" w14:textId="77777777" w:rsidR="007023A5" w:rsidRDefault="00000000">
      <w:pPr>
        <w:pStyle w:val="Corpodetexto"/>
        <w:spacing w:line="204" w:lineRule="exact"/>
        <w:ind w:left="2110"/>
      </w:pPr>
      <w:r>
        <w:rPr>
          <w:color w:val="FFFFFF"/>
          <w:shd w:val="clear" w:color="auto" w:fill="AAC328"/>
        </w:rPr>
        <w:t xml:space="preserve"> </w:t>
      </w:r>
    </w:p>
    <w:p w14:paraId="0128486E" w14:textId="77777777" w:rsidR="007023A5" w:rsidRDefault="007023A5">
      <w:pPr>
        <w:spacing w:line="204" w:lineRule="exact"/>
        <w:sectPr w:rsidR="007023A5">
          <w:pgSz w:w="8510" w:h="8510"/>
          <w:pgMar w:top="920" w:right="400" w:bottom="0" w:left="540" w:header="567" w:footer="0" w:gutter="0"/>
          <w:cols w:space="720"/>
        </w:sectPr>
      </w:pPr>
    </w:p>
    <w:p w14:paraId="016F618E" w14:textId="77777777" w:rsidR="007023A5" w:rsidRDefault="007023A5">
      <w:pPr>
        <w:pStyle w:val="Corpodetexto"/>
        <w:rPr>
          <w:sz w:val="20"/>
        </w:rPr>
      </w:pPr>
    </w:p>
    <w:p w14:paraId="28FE43E7" w14:textId="77777777" w:rsidR="007023A5" w:rsidRDefault="007023A5">
      <w:pPr>
        <w:pStyle w:val="Corpodetexto"/>
        <w:rPr>
          <w:sz w:val="20"/>
        </w:rPr>
      </w:pPr>
    </w:p>
    <w:p w14:paraId="3D7FC68D" w14:textId="77777777" w:rsidR="007023A5" w:rsidRDefault="007023A5">
      <w:pPr>
        <w:pStyle w:val="Corpodetexto"/>
        <w:rPr>
          <w:sz w:val="20"/>
        </w:rPr>
      </w:pPr>
    </w:p>
    <w:p w14:paraId="69F0E14E" w14:textId="77777777" w:rsidR="007023A5" w:rsidRDefault="007023A5">
      <w:pPr>
        <w:pStyle w:val="Corpodetexto"/>
        <w:rPr>
          <w:sz w:val="20"/>
        </w:rPr>
      </w:pPr>
    </w:p>
    <w:p w14:paraId="590059D5" w14:textId="77777777" w:rsidR="007023A5" w:rsidRDefault="007023A5">
      <w:pPr>
        <w:pStyle w:val="Corpodetexto"/>
        <w:rPr>
          <w:sz w:val="20"/>
        </w:rPr>
      </w:pPr>
    </w:p>
    <w:p w14:paraId="7D831AD0" w14:textId="77777777" w:rsidR="007023A5" w:rsidRDefault="007023A5">
      <w:pPr>
        <w:pStyle w:val="Corpodetexto"/>
        <w:rPr>
          <w:sz w:val="20"/>
        </w:rPr>
      </w:pPr>
    </w:p>
    <w:p w14:paraId="29A8A6FC" w14:textId="77777777" w:rsidR="007023A5" w:rsidRDefault="007023A5">
      <w:pPr>
        <w:pStyle w:val="Corpodetexto"/>
        <w:rPr>
          <w:sz w:val="20"/>
        </w:rPr>
      </w:pPr>
    </w:p>
    <w:p w14:paraId="461ACA1E" w14:textId="77777777" w:rsidR="007023A5" w:rsidRDefault="007023A5">
      <w:pPr>
        <w:pStyle w:val="Corpodetexto"/>
        <w:spacing w:before="9"/>
        <w:rPr>
          <w:sz w:val="20"/>
        </w:rPr>
      </w:pPr>
    </w:p>
    <w:p w14:paraId="0CC8C010" w14:textId="77777777" w:rsidR="007023A5" w:rsidRDefault="00000000">
      <w:pPr>
        <w:pStyle w:val="Corpodetexto"/>
        <w:spacing w:line="230" w:lineRule="auto"/>
        <w:ind w:left="2152" w:right="169"/>
        <w:jc w:val="both"/>
      </w:pPr>
      <w:r>
        <w:rPr>
          <w:color w:val="919696"/>
        </w:rPr>
        <w:t>The provision of information to all spheres of government, including municipal, state and federal public bodies, must always be done in writing, through a protocol and with due guidance from the legal area and the compliance area.</w:t>
      </w:r>
    </w:p>
    <w:p w14:paraId="0C7CCD27" w14:textId="77777777" w:rsidR="007023A5" w:rsidRDefault="00000000">
      <w:pPr>
        <w:pStyle w:val="Corpodetexto"/>
        <w:spacing w:before="111" w:line="230" w:lineRule="auto"/>
        <w:ind w:left="2152" w:right="169"/>
        <w:jc w:val="both"/>
      </w:pPr>
      <w:r>
        <w:rPr>
          <w:color w:val="919696"/>
        </w:rPr>
        <w:t>Whenever a demand is presented by a government representative, including an inspection representative, the Member must submit it to the legal area and the compliance area before forwarding it. If a court order is presented to any Member, the Member must cooperate, but immediately contact the legal area and the compliance area for assistance and prior guidance on how to proceed.</w:t>
      </w:r>
    </w:p>
    <w:p w14:paraId="2AD71282" w14:textId="77777777" w:rsidR="007023A5" w:rsidRDefault="00000000">
      <w:pPr>
        <w:pStyle w:val="Corpodetexto"/>
        <w:spacing w:before="109" w:line="230" w:lineRule="auto"/>
        <w:ind w:left="2152" w:right="169"/>
        <w:jc w:val="both"/>
      </w:pPr>
      <w:r>
        <w:rPr>
          <w:color w:val="919696"/>
        </w:rPr>
        <w:t>GranBio reserves the right to publicly comment on government policies and decisions that may affect the progress of business and the relationship with Members or customers. This act, however, can only be exercised or authorized to the Member by the Chief Executive Officer of GranBio.</w:t>
      </w:r>
    </w:p>
    <w:p w14:paraId="17EDC7B1" w14:textId="77777777" w:rsidR="007023A5" w:rsidRDefault="00000000">
      <w:pPr>
        <w:pStyle w:val="Corpodetexto"/>
        <w:spacing w:before="110" w:line="230" w:lineRule="auto"/>
        <w:ind w:left="2152" w:right="170"/>
        <w:jc w:val="both"/>
      </w:pPr>
      <w:r>
        <w:rPr>
          <w:color w:val="919696"/>
        </w:rPr>
        <w:t>Members must not use GranBio's name in dealing with personal matters of any nature in their relationship with the government.</w:t>
      </w:r>
    </w:p>
    <w:p w14:paraId="18128933" w14:textId="77777777" w:rsidR="007023A5" w:rsidRDefault="00000000">
      <w:pPr>
        <w:pStyle w:val="Corpodetexto"/>
        <w:spacing w:before="112" w:line="230" w:lineRule="auto"/>
        <w:ind w:left="2152" w:right="170"/>
        <w:jc w:val="both"/>
      </w:pPr>
      <w:r>
        <w:rPr>
          <w:color w:val="919696"/>
        </w:rPr>
        <w:t>In addition, in the event of meetings with any public agent, the Member representing GranBio must (i) request the inclusion of the hearing in the public agenda of said authority; and (ii) obligatorily appear accompanied by another Member.</w:t>
      </w:r>
    </w:p>
    <w:p w14:paraId="1A263056" w14:textId="77777777" w:rsidR="007023A5" w:rsidRDefault="007023A5">
      <w:pPr>
        <w:spacing w:line="230" w:lineRule="auto"/>
        <w:jc w:val="both"/>
        <w:sectPr w:rsidR="007023A5">
          <w:pgSz w:w="8510" w:h="8510"/>
          <w:pgMar w:top="920" w:right="400" w:bottom="280" w:left="540" w:header="567" w:footer="0" w:gutter="0"/>
          <w:cols w:space="720"/>
        </w:sectPr>
      </w:pPr>
    </w:p>
    <w:p w14:paraId="46191FAB" w14:textId="77777777" w:rsidR="007023A5" w:rsidRDefault="00000000">
      <w:pPr>
        <w:pStyle w:val="Corpodetexto"/>
        <w:rPr>
          <w:sz w:val="20"/>
        </w:rPr>
      </w:pPr>
      <w:r>
        <w:lastRenderedPageBreak/>
        <w:pict w14:anchorId="1881EE1A">
          <v:group id="_x0000_s2077" style="position:absolute;margin-left:0;margin-top:269.3pt;width:425.2pt;height:155.95pt;z-index:15736832;mso-position-horizontal-relative:page;mso-position-vertical-relative:page" coordorigin=",5386" coordsize="8504,3119">
            <v:shape id="_x0000_s2079" type="#_x0000_t75" style="position:absolute;top:5385;width:8504;height:3119">
              <v:imagedata r:id="rId22" o:title=""/>
            </v:shape>
            <v:rect id="_x0000_s2078" style="position:absolute;top:5385;width:8504;height:3119" fillcolor="#aac328" stroked="f">
              <v:fill opacity="41288f"/>
            </v:rect>
            <w10:wrap anchorx="page" anchory="page"/>
          </v:group>
        </w:pict>
      </w:r>
    </w:p>
    <w:p w14:paraId="4CE0C773" w14:textId="77777777" w:rsidR="007023A5" w:rsidRDefault="007023A5">
      <w:pPr>
        <w:pStyle w:val="Corpodetexto"/>
        <w:rPr>
          <w:sz w:val="20"/>
        </w:rPr>
      </w:pPr>
    </w:p>
    <w:p w14:paraId="665068EE" w14:textId="77777777" w:rsidR="007023A5" w:rsidRDefault="007023A5">
      <w:pPr>
        <w:pStyle w:val="Corpodetexto"/>
        <w:rPr>
          <w:sz w:val="20"/>
        </w:rPr>
      </w:pPr>
    </w:p>
    <w:p w14:paraId="35D670B7" w14:textId="77777777" w:rsidR="007023A5" w:rsidRDefault="007023A5">
      <w:pPr>
        <w:pStyle w:val="Corpodetexto"/>
        <w:rPr>
          <w:sz w:val="20"/>
        </w:rPr>
      </w:pPr>
    </w:p>
    <w:p w14:paraId="7EAEF8CA" w14:textId="77777777" w:rsidR="007023A5" w:rsidRDefault="007023A5">
      <w:pPr>
        <w:pStyle w:val="Corpodetexto"/>
        <w:rPr>
          <w:sz w:val="20"/>
        </w:rPr>
      </w:pPr>
    </w:p>
    <w:p w14:paraId="198B5532" w14:textId="77777777" w:rsidR="007023A5" w:rsidRDefault="007023A5">
      <w:pPr>
        <w:pStyle w:val="Corpodetexto"/>
        <w:rPr>
          <w:sz w:val="20"/>
        </w:rPr>
      </w:pPr>
    </w:p>
    <w:p w14:paraId="115023BA" w14:textId="77777777" w:rsidR="007023A5" w:rsidRDefault="007023A5">
      <w:pPr>
        <w:pStyle w:val="Corpodetexto"/>
        <w:rPr>
          <w:sz w:val="20"/>
        </w:rPr>
      </w:pPr>
    </w:p>
    <w:p w14:paraId="4A7751C3" w14:textId="77777777" w:rsidR="007023A5" w:rsidRDefault="007023A5">
      <w:pPr>
        <w:pStyle w:val="Corpodetexto"/>
        <w:spacing w:before="2"/>
        <w:rPr>
          <w:sz w:val="20"/>
        </w:rPr>
      </w:pPr>
    </w:p>
    <w:p w14:paraId="5E8892B6" w14:textId="77777777" w:rsidR="007023A5" w:rsidRDefault="00000000">
      <w:pPr>
        <w:pStyle w:val="Ttulo3"/>
        <w:numPr>
          <w:ilvl w:val="1"/>
          <w:numId w:val="3"/>
        </w:numPr>
        <w:tabs>
          <w:tab w:val="left" w:pos="2465"/>
        </w:tabs>
        <w:ind w:left="2464" w:hanging="307"/>
        <w:jc w:val="left"/>
      </w:pPr>
      <w:bookmarkStart w:id="40" w:name="9.4._COM_O_SINDICATO"/>
      <w:bookmarkStart w:id="41" w:name="_bookmark15"/>
      <w:bookmarkEnd w:id="40"/>
      <w:bookmarkEnd w:id="41"/>
      <w:r>
        <w:rPr>
          <w:color w:val="919696"/>
        </w:rPr>
        <w:t>WITH UNIONS</w:t>
      </w:r>
    </w:p>
    <w:p w14:paraId="38712709" w14:textId="77777777" w:rsidR="007023A5" w:rsidRDefault="00000000">
      <w:pPr>
        <w:pStyle w:val="Corpodetexto"/>
        <w:spacing w:before="111" w:line="230" w:lineRule="auto"/>
        <w:ind w:left="2158"/>
      </w:pPr>
      <w:r>
        <w:rPr>
          <w:color w:val="919696"/>
        </w:rPr>
        <w:t>GranBio respects free association, recognizes trade unions as legal representatives of its Members and seeks constant dialogue.</w:t>
      </w:r>
    </w:p>
    <w:p w14:paraId="67F352B8" w14:textId="77777777" w:rsidR="007023A5" w:rsidRDefault="00000000">
      <w:pPr>
        <w:pStyle w:val="Corpodetexto"/>
        <w:spacing w:before="112" w:line="230" w:lineRule="auto"/>
        <w:ind w:left="2158"/>
      </w:pPr>
      <w:r>
        <w:rPr>
          <w:color w:val="919696"/>
        </w:rPr>
        <w:t>Negotiations and dialogue with these partners, on behalf of GranBio, must only be carried out by formally authorized persons.</w:t>
      </w:r>
    </w:p>
    <w:p w14:paraId="7CB93D7F" w14:textId="77777777" w:rsidR="007023A5" w:rsidRDefault="007023A5">
      <w:pPr>
        <w:spacing w:line="230" w:lineRule="auto"/>
        <w:sectPr w:rsidR="007023A5">
          <w:pgSz w:w="8510" w:h="8510"/>
          <w:pgMar w:top="920" w:right="400" w:bottom="0" w:left="540" w:header="567" w:footer="0" w:gutter="0"/>
          <w:cols w:space="720"/>
        </w:sectPr>
      </w:pPr>
    </w:p>
    <w:p w14:paraId="69793D7A" w14:textId="77777777" w:rsidR="007023A5" w:rsidRDefault="007023A5">
      <w:pPr>
        <w:pStyle w:val="Corpodetexto"/>
        <w:rPr>
          <w:sz w:val="20"/>
        </w:rPr>
      </w:pPr>
    </w:p>
    <w:p w14:paraId="6B385366" w14:textId="77777777" w:rsidR="007023A5" w:rsidRDefault="007023A5">
      <w:pPr>
        <w:pStyle w:val="Corpodetexto"/>
        <w:rPr>
          <w:sz w:val="20"/>
        </w:rPr>
      </w:pPr>
    </w:p>
    <w:p w14:paraId="6AE46757" w14:textId="77777777" w:rsidR="007023A5" w:rsidRDefault="007023A5">
      <w:pPr>
        <w:pStyle w:val="Corpodetexto"/>
        <w:rPr>
          <w:sz w:val="20"/>
        </w:rPr>
      </w:pPr>
    </w:p>
    <w:p w14:paraId="575D5509" w14:textId="77777777" w:rsidR="007023A5" w:rsidRDefault="007023A5">
      <w:pPr>
        <w:pStyle w:val="Corpodetexto"/>
        <w:rPr>
          <w:sz w:val="20"/>
        </w:rPr>
      </w:pPr>
    </w:p>
    <w:p w14:paraId="329431C8" w14:textId="77777777" w:rsidR="007023A5" w:rsidRDefault="007023A5">
      <w:pPr>
        <w:pStyle w:val="Corpodetexto"/>
        <w:rPr>
          <w:sz w:val="20"/>
        </w:rPr>
      </w:pPr>
    </w:p>
    <w:p w14:paraId="7A4694A1" w14:textId="77777777" w:rsidR="007023A5" w:rsidRDefault="007023A5">
      <w:pPr>
        <w:pStyle w:val="Corpodetexto"/>
        <w:rPr>
          <w:sz w:val="20"/>
        </w:rPr>
      </w:pPr>
    </w:p>
    <w:p w14:paraId="00C0CF91" w14:textId="77777777" w:rsidR="007023A5" w:rsidRDefault="007023A5">
      <w:pPr>
        <w:pStyle w:val="Corpodetexto"/>
        <w:rPr>
          <w:sz w:val="20"/>
        </w:rPr>
      </w:pPr>
    </w:p>
    <w:p w14:paraId="7FE79084" w14:textId="77777777" w:rsidR="007023A5" w:rsidRDefault="007023A5">
      <w:pPr>
        <w:pStyle w:val="Corpodetexto"/>
        <w:spacing w:before="2"/>
        <w:rPr>
          <w:sz w:val="20"/>
        </w:rPr>
      </w:pPr>
    </w:p>
    <w:p w14:paraId="71A0038C" w14:textId="77777777" w:rsidR="007023A5" w:rsidRDefault="00000000">
      <w:pPr>
        <w:pStyle w:val="Ttulo3"/>
        <w:numPr>
          <w:ilvl w:val="1"/>
          <w:numId w:val="3"/>
        </w:numPr>
        <w:tabs>
          <w:tab w:val="left" w:pos="2456"/>
        </w:tabs>
        <w:ind w:left="2455" w:hanging="298"/>
        <w:jc w:val="left"/>
      </w:pPr>
      <w:bookmarkStart w:id="42" w:name="9.5._COM_PARCEIROS_COMERCIAIS_E_CONCORRE"/>
      <w:bookmarkStart w:id="43" w:name="_bookmark16"/>
      <w:bookmarkEnd w:id="42"/>
      <w:bookmarkEnd w:id="43"/>
      <w:r>
        <w:rPr>
          <w:color w:val="919696"/>
        </w:rPr>
        <w:t>WITH BUSINESS PARTNERS AND COMPETITORS</w:t>
      </w:r>
    </w:p>
    <w:p w14:paraId="22B5174F" w14:textId="77777777" w:rsidR="007023A5" w:rsidRDefault="00000000">
      <w:pPr>
        <w:pStyle w:val="Corpodetexto"/>
        <w:spacing w:before="104"/>
        <w:ind w:left="2158"/>
        <w:jc w:val="both"/>
      </w:pPr>
      <w:r>
        <w:rPr>
          <w:color w:val="919696"/>
        </w:rPr>
        <w:t>GranBio is guided by the principle of free competition.</w:t>
      </w:r>
    </w:p>
    <w:p w14:paraId="184BF882" w14:textId="77777777" w:rsidR="007023A5" w:rsidRDefault="00000000">
      <w:pPr>
        <w:pStyle w:val="Corpodetexto"/>
        <w:spacing w:before="112" w:line="230" w:lineRule="auto"/>
        <w:ind w:left="2158" w:right="169"/>
        <w:jc w:val="both"/>
      </w:pPr>
      <w:r>
        <w:rPr>
          <w:color w:val="AAC328"/>
        </w:rPr>
        <w:t>All market and competitor information, legitimate and necessary for the business, must be obtained through transparent and reputable practices, not admitting its obtaining by illicit means. Here, illicit means are illegal and morally unacceptable ways of accessing confidential information.</w:t>
      </w:r>
    </w:p>
    <w:p w14:paraId="35895FA8" w14:textId="77777777" w:rsidR="007023A5" w:rsidRDefault="00000000">
      <w:pPr>
        <w:pStyle w:val="Corpodetexto"/>
        <w:spacing w:before="110" w:line="230" w:lineRule="auto"/>
        <w:ind w:left="2158" w:right="171"/>
        <w:jc w:val="both"/>
      </w:pPr>
      <w:r>
        <w:rPr>
          <w:color w:val="919696"/>
        </w:rPr>
        <w:t>Members are prohibited from adopting any attitude that tarnishes the image of competitors or commercial partners of GranBio.</w:t>
      </w:r>
    </w:p>
    <w:p w14:paraId="72276DFF" w14:textId="77777777" w:rsidR="007023A5" w:rsidRDefault="00000000">
      <w:pPr>
        <w:pStyle w:val="Corpodetexto"/>
        <w:spacing w:before="112" w:line="230" w:lineRule="auto"/>
        <w:ind w:left="2158" w:right="169"/>
        <w:jc w:val="both"/>
      </w:pPr>
      <w:r>
        <w:rPr>
          <w:color w:val="919696"/>
        </w:rPr>
        <w:t>GranBio's businesses must be guided by compliance with the Laws, GranBio's values and this Code, and all Members are responsible for ensuring compliance.</w:t>
      </w:r>
    </w:p>
    <w:p w14:paraId="6DB3B1CA" w14:textId="77777777" w:rsidR="007023A5" w:rsidRDefault="00000000">
      <w:pPr>
        <w:pStyle w:val="Corpodetexto"/>
        <w:spacing w:before="112" w:line="230" w:lineRule="auto"/>
        <w:ind w:left="2158" w:right="169"/>
        <w:jc w:val="both"/>
      </w:pPr>
      <w:r>
        <w:rPr>
          <w:color w:val="919696"/>
        </w:rPr>
        <w:t>Arrangements with competitors for the purpose of abuse of economic power, arbitrary or anti-competitive commercial practices, such as agreements on prices, sales conditions or division of customers or sharing of competitively sensitive information, must not be promoted with competitors.</w:t>
      </w:r>
    </w:p>
    <w:p w14:paraId="21B890CA" w14:textId="77777777" w:rsidR="007023A5" w:rsidRDefault="007023A5">
      <w:pPr>
        <w:spacing w:line="230" w:lineRule="auto"/>
        <w:jc w:val="both"/>
        <w:sectPr w:rsidR="007023A5">
          <w:pgSz w:w="8510" w:h="8510"/>
          <w:pgMar w:top="920" w:right="400" w:bottom="280" w:left="540" w:header="567" w:footer="0" w:gutter="0"/>
          <w:cols w:space="720"/>
        </w:sectPr>
      </w:pPr>
    </w:p>
    <w:p w14:paraId="40975958" w14:textId="77777777" w:rsidR="007023A5" w:rsidRDefault="007023A5">
      <w:pPr>
        <w:pStyle w:val="Corpodetexto"/>
        <w:rPr>
          <w:sz w:val="20"/>
        </w:rPr>
      </w:pPr>
    </w:p>
    <w:p w14:paraId="094B5525" w14:textId="77777777" w:rsidR="007023A5" w:rsidRDefault="007023A5">
      <w:pPr>
        <w:pStyle w:val="Corpodetexto"/>
        <w:rPr>
          <w:sz w:val="20"/>
        </w:rPr>
      </w:pPr>
    </w:p>
    <w:p w14:paraId="2A0E2D8E" w14:textId="77777777" w:rsidR="007023A5" w:rsidRDefault="007023A5">
      <w:pPr>
        <w:pStyle w:val="Corpodetexto"/>
        <w:rPr>
          <w:sz w:val="20"/>
        </w:rPr>
      </w:pPr>
    </w:p>
    <w:p w14:paraId="7CF67481" w14:textId="77777777" w:rsidR="007023A5" w:rsidRDefault="007023A5">
      <w:pPr>
        <w:pStyle w:val="Corpodetexto"/>
        <w:rPr>
          <w:sz w:val="20"/>
        </w:rPr>
      </w:pPr>
    </w:p>
    <w:p w14:paraId="15E0637D" w14:textId="77777777" w:rsidR="007023A5" w:rsidRDefault="007023A5">
      <w:pPr>
        <w:pStyle w:val="Corpodetexto"/>
        <w:rPr>
          <w:sz w:val="20"/>
        </w:rPr>
      </w:pPr>
    </w:p>
    <w:p w14:paraId="5C55782B" w14:textId="77777777" w:rsidR="007023A5" w:rsidRDefault="007023A5">
      <w:pPr>
        <w:pStyle w:val="Corpodetexto"/>
        <w:rPr>
          <w:sz w:val="20"/>
        </w:rPr>
      </w:pPr>
    </w:p>
    <w:p w14:paraId="55EFE795" w14:textId="77777777" w:rsidR="007023A5" w:rsidRDefault="007023A5">
      <w:pPr>
        <w:pStyle w:val="Corpodetexto"/>
        <w:rPr>
          <w:sz w:val="20"/>
        </w:rPr>
      </w:pPr>
    </w:p>
    <w:p w14:paraId="6F94106C" w14:textId="77777777" w:rsidR="007023A5" w:rsidRDefault="007023A5">
      <w:pPr>
        <w:pStyle w:val="Corpodetexto"/>
        <w:spacing w:before="2"/>
        <w:rPr>
          <w:sz w:val="20"/>
        </w:rPr>
      </w:pPr>
    </w:p>
    <w:p w14:paraId="1E470283" w14:textId="77777777" w:rsidR="007023A5" w:rsidRDefault="00000000">
      <w:pPr>
        <w:pStyle w:val="Ttulo3"/>
        <w:numPr>
          <w:ilvl w:val="1"/>
          <w:numId w:val="3"/>
        </w:numPr>
        <w:tabs>
          <w:tab w:val="left" w:pos="2463"/>
        </w:tabs>
        <w:ind w:left="2462" w:hanging="305"/>
        <w:jc w:val="left"/>
      </w:pPr>
      <w:bookmarkStart w:id="44" w:name="9.6._COM_A_IMPRENSA_E_MERCADO_PUBLICITÁR"/>
      <w:bookmarkStart w:id="45" w:name="_bookmark17"/>
      <w:bookmarkEnd w:id="44"/>
      <w:bookmarkEnd w:id="45"/>
      <w:r>
        <w:rPr>
          <w:color w:val="919696"/>
        </w:rPr>
        <w:t>WITH THE PRESS AND THE ADVERTISING MARKET</w:t>
      </w:r>
    </w:p>
    <w:p w14:paraId="2538180F" w14:textId="77777777" w:rsidR="007023A5" w:rsidRDefault="00000000">
      <w:pPr>
        <w:pStyle w:val="Corpodetexto"/>
        <w:spacing w:before="111" w:line="230" w:lineRule="auto"/>
        <w:ind w:left="2158" w:right="171"/>
        <w:jc w:val="both"/>
      </w:pPr>
      <w:r>
        <w:rPr>
          <w:color w:val="AAC328"/>
        </w:rPr>
        <w:t>GranBio adopts an objective and clear position in disclosing information and seeks to satisfy the interests of the parties involved.</w:t>
      </w:r>
    </w:p>
    <w:p w14:paraId="73FFC153" w14:textId="58D1026C" w:rsidR="007023A5" w:rsidRDefault="00000000">
      <w:pPr>
        <w:pStyle w:val="Corpodetexto"/>
        <w:spacing w:before="112" w:line="230" w:lineRule="auto"/>
        <w:ind w:left="2158" w:right="169"/>
        <w:jc w:val="both"/>
      </w:pPr>
      <w:r>
        <w:rPr>
          <w:color w:val="919696"/>
        </w:rPr>
        <w:t xml:space="preserve">Contacts with the press will be promoted exclusively by the communication area. Therefore, unauthorized persons are prohibited from </w:t>
      </w:r>
      <w:r w:rsidR="005F308C">
        <w:rPr>
          <w:color w:val="919696"/>
        </w:rPr>
        <w:t>contacting</w:t>
      </w:r>
      <w:r>
        <w:rPr>
          <w:color w:val="919696"/>
        </w:rPr>
        <w:t xml:space="preserve"> the press on behalf of GranBio. Members must not promote the disclosure of confidential or untrue information in the press.</w:t>
      </w:r>
    </w:p>
    <w:p w14:paraId="35A8911A" w14:textId="77777777" w:rsidR="007023A5" w:rsidRDefault="00000000">
      <w:pPr>
        <w:pStyle w:val="Corpodetexto"/>
        <w:spacing w:before="111" w:line="230" w:lineRule="auto"/>
        <w:ind w:left="2158" w:right="170"/>
        <w:jc w:val="both"/>
      </w:pPr>
      <w:r>
        <w:rPr>
          <w:color w:val="919696"/>
        </w:rPr>
        <w:t>Contact with media professionals should under no circumstances be treated as a commercial relationship. In this way, it does not involve favors or payment of any kind.</w:t>
      </w:r>
    </w:p>
    <w:p w14:paraId="1ED36757" w14:textId="77777777" w:rsidR="007023A5" w:rsidRDefault="00000000">
      <w:pPr>
        <w:pStyle w:val="Corpodetexto"/>
        <w:spacing w:before="112" w:line="230" w:lineRule="auto"/>
        <w:ind w:left="2158" w:right="171"/>
        <w:jc w:val="both"/>
      </w:pPr>
      <w:r>
        <w:rPr>
          <w:color w:val="919696"/>
        </w:rPr>
        <w:t>The relationship with the press should prioritize the disclosure of relevant facts and the promotion of GranBio's businesses. The highlight should be, whenever possible, directed to GranBio's activities. GranBio's Communication Manual establishes the guidelines for correct contact with the press.</w:t>
      </w:r>
    </w:p>
    <w:p w14:paraId="2F3046BA" w14:textId="77777777" w:rsidR="007023A5" w:rsidRDefault="00000000">
      <w:pPr>
        <w:pStyle w:val="Corpodetexto"/>
        <w:spacing w:before="110" w:line="230" w:lineRule="auto"/>
        <w:ind w:left="2158" w:right="169"/>
        <w:jc w:val="both"/>
      </w:pPr>
      <w:r>
        <w:rPr>
          <w:color w:val="919696"/>
        </w:rPr>
        <w:t>All advertising by GranBio must be truthful, only involve public information and avoid exaggeration; arrogance, arrogance or prejudice is not tolerated. GranBio's institutional advertising must follow guidance from the communication area and must be previously approved by the legal area and the compliance area.</w:t>
      </w:r>
    </w:p>
    <w:p w14:paraId="6A162A67" w14:textId="77777777" w:rsidR="007023A5" w:rsidRDefault="00000000">
      <w:pPr>
        <w:pStyle w:val="Corpodetexto"/>
        <w:spacing w:before="111" w:line="230" w:lineRule="auto"/>
        <w:ind w:left="2158" w:right="170"/>
        <w:jc w:val="both"/>
      </w:pPr>
      <w:r>
        <w:rPr>
          <w:color w:val="919696"/>
        </w:rPr>
        <w:t xml:space="preserve">GranBio condemns misleading advertising. GranBio's product and </w:t>
      </w:r>
      <w:r>
        <w:rPr>
          <w:color w:val="919696"/>
        </w:rPr>
        <w:lastRenderedPageBreak/>
        <w:t>business marketing initiatives are characterized by respecting current legislation, ethics and local and international reference standards.</w:t>
      </w:r>
    </w:p>
    <w:p w14:paraId="6F65B3A4" w14:textId="77777777" w:rsidR="007023A5" w:rsidRDefault="007023A5">
      <w:pPr>
        <w:spacing w:line="230" w:lineRule="auto"/>
        <w:jc w:val="both"/>
        <w:sectPr w:rsidR="007023A5">
          <w:pgSz w:w="8510" w:h="8510"/>
          <w:pgMar w:top="920" w:right="400" w:bottom="280" w:left="540" w:header="567" w:footer="0" w:gutter="0"/>
          <w:cols w:space="720"/>
        </w:sectPr>
      </w:pPr>
    </w:p>
    <w:p w14:paraId="2BA98EF1" w14:textId="77777777" w:rsidR="007023A5" w:rsidRDefault="007023A5">
      <w:pPr>
        <w:pStyle w:val="Corpodetexto"/>
        <w:rPr>
          <w:sz w:val="20"/>
        </w:rPr>
      </w:pPr>
    </w:p>
    <w:p w14:paraId="22DD90D7" w14:textId="77777777" w:rsidR="007023A5" w:rsidRDefault="007023A5">
      <w:pPr>
        <w:pStyle w:val="Corpodetexto"/>
        <w:rPr>
          <w:sz w:val="20"/>
        </w:rPr>
      </w:pPr>
    </w:p>
    <w:p w14:paraId="290A410D" w14:textId="77777777" w:rsidR="007023A5" w:rsidRDefault="007023A5">
      <w:pPr>
        <w:pStyle w:val="Corpodetexto"/>
        <w:rPr>
          <w:sz w:val="20"/>
        </w:rPr>
      </w:pPr>
    </w:p>
    <w:p w14:paraId="096E6B5D" w14:textId="77777777" w:rsidR="007023A5" w:rsidRDefault="007023A5">
      <w:pPr>
        <w:pStyle w:val="Corpodetexto"/>
        <w:rPr>
          <w:sz w:val="20"/>
        </w:rPr>
      </w:pPr>
    </w:p>
    <w:p w14:paraId="6C1987E1" w14:textId="77777777" w:rsidR="007023A5" w:rsidRDefault="007023A5">
      <w:pPr>
        <w:pStyle w:val="Corpodetexto"/>
        <w:rPr>
          <w:sz w:val="20"/>
        </w:rPr>
      </w:pPr>
    </w:p>
    <w:p w14:paraId="2A7EAC50" w14:textId="77777777" w:rsidR="007023A5" w:rsidRDefault="007023A5">
      <w:pPr>
        <w:rPr>
          <w:sz w:val="20"/>
        </w:rPr>
        <w:sectPr w:rsidR="007023A5">
          <w:pgSz w:w="8510" w:h="8510"/>
          <w:pgMar w:top="920" w:right="400" w:bottom="280" w:left="540" w:header="567" w:footer="0" w:gutter="0"/>
          <w:cols w:space="720"/>
        </w:sectPr>
      </w:pPr>
    </w:p>
    <w:p w14:paraId="58A5505A" w14:textId="77777777" w:rsidR="007023A5" w:rsidRDefault="00000000">
      <w:pPr>
        <w:pStyle w:val="Ttulo1"/>
      </w:pPr>
      <w:bookmarkStart w:id="46" w:name="INFORMAÇÕES"/>
      <w:bookmarkStart w:id="47" w:name="10.1._CONFIDENCIAIS"/>
      <w:bookmarkStart w:id="48" w:name="_bookmark18"/>
      <w:bookmarkEnd w:id="46"/>
      <w:bookmarkEnd w:id="47"/>
      <w:bookmarkEnd w:id="48"/>
      <w:r>
        <w:rPr>
          <w:color w:val="919696"/>
        </w:rPr>
        <w:t>10</w:t>
      </w:r>
    </w:p>
    <w:p w14:paraId="59087DFC" w14:textId="39CBEF0B" w:rsidR="007023A5" w:rsidRDefault="005F308C">
      <w:pPr>
        <w:pStyle w:val="Ttulo3"/>
        <w:spacing w:line="208" w:lineRule="exact"/>
        <w:ind w:left="716"/>
      </w:pPr>
      <w:r>
        <w:rPr>
          <w:color w:val="919696"/>
        </w:rPr>
        <w:t>INFORMATION</w:t>
      </w:r>
    </w:p>
    <w:p w14:paraId="35D61EF7" w14:textId="77777777" w:rsidR="007023A5" w:rsidRDefault="00000000">
      <w:pPr>
        <w:pStyle w:val="Corpodetexto"/>
        <w:rPr>
          <w:b/>
        </w:rPr>
      </w:pPr>
      <w:r>
        <w:br w:type="column"/>
      </w:r>
    </w:p>
    <w:p w14:paraId="726EAB37" w14:textId="77777777" w:rsidR="007023A5" w:rsidRDefault="007023A5">
      <w:pPr>
        <w:pStyle w:val="Corpodetexto"/>
        <w:rPr>
          <w:b/>
        </w:rPr>
      </w:pPr>
    </w:p>
    <w:p w14:paraId="1AAB53BF" w14:textId="77777777" w:rsidR="007023A5" w:rsidRDefault="007023A5">
      <w:pPr>
        <w:pStyle w:val="Corpodetexto"/>
        <w:spacing w:before="2"/>
        <w:rPr>
          <w:b/>
          <w:sz w:val="24"/>
        </w:rPr>
      </w:pPr>
    </w:p>
    <w:p w14:paraId="39B8761E" w14:textId="77777777" w:rsidR="007023A5" w:rsidRDefault="00000000">
      <w:pPr>
        <w:pStyle w:val="PargrafodaLista"/>
        <w:numPr>
          <w:ilvl w:val="1"/>
          <w:numId w:val="1"/>
        </w:numPr>
        <w:tabs>
          <w:tab w:val="left" w:pos="591"/>
        </w:tabs>
        <w:jc w:val="left"/>
        <w:rPr>
          <w:b/>
          <w:sz w:val="18"/>
        </w:rPr>
      </w:pPr>
      <w:r>
        <w:rPr>
          <w:b/>
          <w:color w:val="919696"/>
          <w:sz w:val="18"/>
        </w:rPr>
        <w:t>CONFIDENTIAL</w:t>
      </w:r>
    </w:p>
    <w:p w14:paraId="74982B6C" w14:textId="77777777" w:rsidR="007023A5" w:rsidRDefault="00000000">
      <w:pPr>
        <w:pStyle w:val="Corpodetexto"/>
        <w:spacing w:before="111" w:line="230" w:lineRule="auto"/>
        <w:ind w:left="245" w:right="164"/>
        <w:jc w:val="both"/>
      </w:pPr>
      <w:r>
        <w:rPr>
          <w:color w:val="919696"/>
        </w:rPr>
        <w:t>Information that has not been made public by GranBio's institutional area (such as, for example, acquisitions or sales, industrial secrets and investments) must be kept confidential, unless disclosure is authorized by any of its Vice-Presidents. In the event that confidential information is entrusted to GranBio by professionally involved third parties, GranBio and its Members undertake to protect such information so that it is not disclosed improperly.</w:t>
      </w:r>
    </w:p>
    <w:p w14:paraId="0CC6B5DD" w14:textId="77777777" w:rsidR="007023A5" w:rsidRDefault="00000000">
      <w:pPr>
        <w:pStyle w:val="Corpodetexto"/>
        <w:spacing w:before="109" w:line="230" w:lineRule="auto"/>
        <w:ind w:left="245" w:right="171"/>
        <w:jc w:val="both"/>
      </w:pPr>
      <w:r>
        <w:rPr>
          <w:color w:val="919696"/>
        </w:rPr>
        <w:t>This obligation remains in force even after the Member leaves GranBio. The use of confidential information for personal use or for third parties is a crime and may be subject to labor and criminal sanctions, in addition to dismissal for just cause, at the discretion of GranBio's Ethics and Conduct Committee.</w:t>
      </w:r>
    </w:p>
    <w:p w14:paraId="3E3B9ADB" w14:textId="77777777" w:rsidR="007023A5" w:rsidRDefault="00000000">
      <w:pPr>
        <w:pStyle w:val="Corpodetexto"/>
        <w:spacing w:before="103" w:line="204" w:lineRule="exact"/>
        <w:ind w:left="202"/>
      </w:pPr>
      <w:r>
        <w:rPr>
          <w:color w:val="FFFFFF"/>
          <w:shd w:val="clear" w:color="auto" w:fill="AAC328"/>
        </w:rPr>
        <w:t xml:space="preserve"> In lectures and participation in seminars and other public events, the secrecy of confidential information about GranBio and its business must be strictly respected. </w:t>
      </w:r>
    </w:p>
    <w:p w14:paraId="0FB0868C" w14:textId="77777777" w:rsidR="007023A5" w:rsidRDefault="00000000">
      <w:pPr>
        <w:pStyle w:val="Corpodetexto"/>
        <w:spacing w:line="200" w:lineRule="exact"/>
        <w:ind w:left="202"/>
      </w:pPr>
      <w:r>
        <w:rPr>
          <w:rFonts w:ascii="Times New Roman" w:hAnsi="Times New Roman"/>
          <w:color w:val="FFFFFF"/>
          <w:shd w:val="clear" w:color="auto" w:fill="AAC328"/>
        </w:rPr>
        <w:t xml:space="preserve"> </w:t>
      </w:r>
    </w:p>
    <w:p w14:paraId="02266B2D" w14:textId="77777777" w:rsidR="007023A5" w:rsidRDefault="00000000">
      <w:pPr>
        <w:pStyle w:val="Corpodetexto"/>
        <w:spacing w:line="204" w:lineRule="exact"/>
        <w:ind w:left="202"/>
      </w:pPr>
      <w:r>
        <w:rPr>
          <w:color w:val="FFFFFF"/>
          <w:shd w:val="clear" w:color="auto" w:fill="AAC328"/>
        </w:rPr>
        <w:t xml:space="preserve"> </w:t>
      </w:r>
    </w:p>
    <w:p w14:paraId="16EA474F" w14:textId="77777777" w:rsidR="007023A5" w:rsidRDefault="00000000">
      <w:pPr>
        <w:pStyle w:val="Corpodetexto"/>
        <w:spacing w:before="112" w:line="230" w:lineRule="auto"/>
        <w:ind w:left="245" w:right="171"/>
        <w:jc w:val="both"/>
      </w:pPr>
      <w:r>
        <w:rPr>
          <w:color w:val="919696"/>
        </w:rPr>
        <w:t>Both participation as an exhibitor at events and the topics to be exposed must be previously approved by the Leader of the Member involved, as well as by the communication and compliance areas.</w:t>
      </w:r>
    </w:p>
    <w:p w14:paraId="34BE70C0" w14:textId="77777777" w:rsidR="007023A5" w:rsidRDefault="007023A5">
      <w:pPr>
        <w:spacing w:line="230" w:lineRule="auto"/>
        <w:jc w:val="both"/>
        <w:sectPr w:rsidR="007023A5">
          <w:type w:val="continuous"/>
          <w:pgSz w:w="8510" w:h="8510"/>
          <w:pgMar w:top="0" w:right="400" w:bottom="0" w:left="540" w:header="720" w:footer="720" w:gutter="0"/>
          <w:cols w:num="2" w:space="720" w:equalWidth="0">
            <w:col w:w="1868" w:space="40"/>
            <w:col w:w="5662"/>
          </w:cols>
        </w:sectPr>
      </w:pPr>
    </w:p>
    <w:p w14:paraId="08F8586F" w14:textId="77777777" w:rsidR="007023A5" w:rsidRDefault="007023A5">
      <w:pPr>
        <w:pStyle w:val="Corpodetexto"/>
        <w:rPr>
          <w:sz w:val="20"/>
        </w:rPr>
      </w:pPr>
    </w:p>
    <w:p w14:paraId="3A655644" w14:textId="77777777" w:rsidR="007023A5" w:rsidRDefault="007023A5">
      <w:pPr>
        <w:pStyle w:val="Corpodetexto"/>
        <w:rPr>
          <w:sz w:val="20"/>
        </w:rPr>
      </w:pPr>
    </w:p>
    <w:p w14:paraId="5CAB5487" w14:textId="77777777" w:rsidR="007023A5" w:rsidRDefault="007023A5">
      <w:pPr>
        <w:pStyle w:val="Corpodetexto"/>
        <w:rPr>
          <w:sz w:val="20"/>
        </w:rPr>
      </w:pPr>
    </w:p>
    <w:p w14:paraId="33D6B97A" w14:textId="77777777" w:rsidR="007023A5" w:rsidRDefault="007023A5">
      <w:pPr>
        <w:pStyle w:val="Corpodetexto"/>
        <w:rPr>
          <w:sz w:val="20"/>
        </w:rPr>
      </w:pPr>
    </w:p>
    <w:p w14:paraId="4F964F84" w14:textId="77777777" w:rsidR="007023A5" w:rsidRDefault="007023A5">
      <w:pPr>
        <w:pStyle w:val="Corpodetexto"/>
        <w:rPr>
          <w:sz w:val="20"/>
        </w:rPr>
      </w:pPr>
    </w:p>
    <w:p w14:paraId="54755EC2" w14:textId="77777777" w:rsidR="007023A5" w:rsidRDefault="007023A5">
      <w:pPr>
        <w:pStyle w:val="Corpodetexto"/>
        <w:rPr>
          <w:sz w:val="20"/>
        </w:rPr>
      </w:pPr>
    </w:p>
    <w:p w14:paraId="35C11038" w14:textId="77777777" w:rsidR="007023A5" w:rsidRDefault="007023A5">
      <w:pPr>
        <w:pStyle w:val="Corpodetexto"/>
        <w:rPr>
          <w:sz w:val="20"/>
        </w:rPr>
      </w:pPr>
    </w:p>
    <w:p w14:paraId="4A9802B8" w14:textId="77777777" w:rsidR="007023A5" w:rsidRDefault="007023A5">
      <w:pPr>
        <w:pStyle w:val="Corpodetexto"/>
        <w:spacing w:before="2"/>
        <w:rPr>
          <w:sz w:val="20"/>
        </w:rPr>
      </w:pPr>
    </w:p>
    <w:p w14:paraId="44AD2688" w14:textId="77777777" w:rsidR="007023A5" w:rsidRDefault="00000000">
      <w:pPr>
        <w:pStyle w:val="Ttulo3"/>
        <w:numPr>
          <w:ilvl w:val="1"/>
          <w:numId w:val="1"/>
        </w:numPr>
        <w:tabs>
          <w:tab w:val="left" w:pos="2515"/>
        </w:tabs>
        <w:ind w:left="2514" w:hanging="363"/>
        <w:jc w:val="left"/>
      </w:pPr>
      <w:bookmarkStart w:id="49" w:name="10.2._PRIVILEGIADAS_(INSIDER_TRADING)"/>
      <w:bookmarkStart w:id="50" w:name="10.3._EM_REDES_SOCIAIS"/>
      <w:bookmarkStart w:id="51" w:name="_bookmark19"/>
      <w:bookmarkEnd w:id="49"/>
      <w:bookmarkEnd w:id="50"/>
      <w:bookmarkEnd w:id="51"/>
      <w:r>
        <w:rPr>
          <w:color w:val="919696"/>
        </w:rPr>
        <w:t>PRIVILEGED (INSIDER TRADING)</w:t>
      </w:r>
    </w:p>
    <w:p w14:paraId="41AC1981" w14:textId="77777777" w:rsidR="007023A5" w:rsidRDefault="00000000">
      <w:pPr>
        <w:pStyle w:val="Corpodetexto"/>
        <w:spacing w:before="111" w:line="230" w:lineRule="auto"/>
        <w:ind w:left="2152" w:right="172"/>
        <w:jc w:val="both"/>
      </w:pPr>
      <w:r>
        <w:rPr>
          <w:color w:val="919696"/>
        </w:rPr>
        <w:t>The purchase and sale of shares or securities of companies based on privileged information that has not been disclosed to the public and that may have an impact on the value of negotiations is prohibited.</w:t>
      </w:r>
    </w:p>
    <w:p w14:paraId="025B4B80" w14:textId="77777777" w:rsidR="007023A5" w:rsidRDefault="00000000">
      <w:pPr>
        <w:pStyle w:val="Corpodetexto"/>
        <w:spacing w:before="112" w:line="230" w:lineRule="auto"/>
        <w:ind w:left="2152" w:right="172"/>
        <w:jc w:val="both"/>
      </w:pPr>
      <w:r>
        <w:rPr>
          <w:color w:val="919696"/>
        </w:rPr>
        <w:t>Members are subject to GranBio's Securities Trading Policy.</w:t>
      </w:r>
    </w:p>
    <w:p w14:paraId="036C149E" w14:textId="77777777" w:rsidR="007023A5" w:rsidRDefault="00000000">
      <w:pPr>
        <w:pStyle w:val="Corpodetexto"/>
        <w:spacing w:before="112" w:line="230" w:lineRule="auto"/>
        <w:ind w:left="2152" w:right="171"/>
        <w:jc w:val="both"/>
      </w:pPr>
      <w:r>
        <w:rPr>
          <w:color w:val="919696"/>
        </w:rPr>
        <w:t>Disclosure of such information to third parties and trading in securities based on insider information are civilly and criminally punishable.</w:t>
      </w:r>
    </w:p>
    <w:p w14:paraId="645F9DD5" w14:textId="77777777" w:rsidR="007023A5" w:rsidRDefault="007023A5">
      <w:pPr>
        <w:pStyle w:val="Corpodetexto"/>
      </w:pPr>
    </w:p>
    <w:p w14:paraId="4336DA32" w14:textId="77777777" w:rsidR="007023A5" w:rsidRDefault="007023A5">
      <w:pPr>
        <w:pStyle w:val="Corpodetexto"/>
        <w:spacing w:before="11"/>
        <w:rPr>
          <w:sz w:val="17"/>
        </w:rPr>
      </w:pPr>
    </w:p>
    <w:p w14:paraId="2A5D9B50" w14:textId="77777777" w:rsidR="007023A5" w:rsidRDefault="00000000">
      <w:pPr>
        <w:pStyle w:val="Ttulo3"/>
        <w:numPr>
          <w:ilvl w:val="1"/>
          <w:numId w:val="1"/>
        </w:numPr>
        <w:tabs>
          <w:tab w:val="left" w:pos="2517"/>
        </w:tabs>
        <w:ind w:left="2516" w:hanging="365"/>
        <w:jc w:val="left"/>
      </w:pPr>
      <w:r>
        <w:rPr>
          <w:color w:val="919696"/>
        </w:rPr>
        <w:t>ON SOCIAL NETWORKS</w:t>
      </w:r>
    </w:p>
    <w:p w14:paraId="641C1C29" w14:textId="77777777" w:rsidR="007023A5" w:rsidRDefault="00000000">
      <w:pPr>
        <w:pStyle w:val="Corpodetexto"/>
        <w:spacing w:before="111" w:line="230" w:lineRule="auto"/>
        <w:ind w:left="2152" w:right="164"/>
        <w:jc w:val="both"/>
      </w:pPr>
      <w:r>
        <w:rPr>
          <w:color w:val="919696"/>
        </w:rPr>
        <w:t>GranBio expects from its Members a professional conduct permeated by the company's ethics</w:t>
      </w:r>
      <w:r>
        <w:rPr>
          <w:color w:val="AAC328"/>
        </w:rPr>
        <w:t xml:space="preserve"> </w:t>
      </w:r>
      <w:r>
        <w:rPr>
          <w:color w:val="919696"/>
        </w:rPr>
        <w:t>with regard to the dissemination of information about the day-to-day work at GranBio on social networks such as Facebook, Twitter, Instagram and others. Information that may tarnish the image of GranBio or other Members or that is covered with confidentiality, if posted on social networks, may subject the person who has done so to sanctions provided for in item 17 of this Code.</w:t>
      </w:r>
    </w:p>
    <w:p w14:paraId="25713167" w14:textId="77777777" w:rsidR="007023A5" w:rsidRDefault="007023A5">
      <w:pPr>
        <w:spacing w:line="230" w:lineRule="auto"/>
        <w:jc w:val="both"/>
        <w:sectPr w:rsidR="007023A5">
          <w:pgSz w:w="8510" w:h="8510"/>
          <w:pgMar w:top="920" w:right="400" w:bottom="280" w:left="540" w:header="567" w:footer="0" w:gutter="0"/>
          <w:cols w:space="720"/>
        </w:sectPr>
      </w:pPr>
    </w:p>
    <w:p w14:paraId="02811476" w14:textId="77777777" w:rsidR="007023A5" w:rsidRDefault="007023A5">
      <w:pPr>
        <w:pStyle w:val="Corpodetexto"/>
        <w:rPr>
          <w:sz w:val="20"/>
        </w:rPr>
      </w:pPr>
    </w:p>
    <w:p w14:paraId="2CFAB6C1" w14:textId="77777777" w:rsidR="007023A5" w:rsidRDefault="007023A5">
      <w:pPr>
        <w:pStyle w:val="Corpodetexto"/>
        <w:rPr>
          <w:sz w:val="20"/>
        </w:rPr>
      </w:pPr>
    </w:p>
    <w:p w14:paraId="2941D353" w14:textId="77777777" w:rsidR="007023A5" w:rsidRDefault="007023A5">
      <w:pPr>
        <w:pStyle w:val="Corpodetexto"/>
        <w:rPr>
          <w:sz w:val="20"/>
        </w:rPr>
      </w:pPr>
    </w:p>
    <w:p w14:paraId="5D54CD06" w14:textId="77777777" w:rsidR="007023A5" w:rsidRDefault="007023A5">
      <w:pPr>
        <w:pStyle w:val="Corpodetexto"/>
        <w:rPr>
          <w:sz w:val="20"/>
        </w:rPr>
      </w:pPr>
    </w:p>
    <w:p w14:paraId="194A5006" w14:textId="77777777" w:rsidR="007023A5" w:rsidRDefault="007023A5">
      <w:pPr>
        <w:pStyle w:val="Corpodetexto"/>
        <w:rPr>
          <w:sz w:val="20"/>
        </w:rPr>
      </w:pPr>
    </w:p>
    <w:p w14:paraId="52ECBEC9" w14:textId="77777777" w:rsidR="007023A5" w:rsidRDefault="007023A5">
      <w:pPr>
        <w:pStyle w:val="Corpodetexto"/>
        <w:rPr>
          <w:sz w:val="20"/>
        </w:rPr>
      </w:pPr>
    </w:p>
    <w:p w14:paraId="5F5FFF3B" w14:textId="77777777" w:rsidR="007023A5" w:rsidRDefault="007023A5">
      <w:pPr>
        <w:pStyle w:val="Corpodetexto"/>
        <w:rPr>
          <w:sz w:val="20"/>
        </w:rPr>
      </w:pPr>
    </w:p>
    <w:p w14:paraId="00CF6EF4" w14:textId="77777777" w:rsidR="007023A5" w:rsidRDefault="007023A5">
      <w:pPr>
        <w:pStyle w:val="Corpodetexto"/>
        <w:spacing w:before="2"/>
        <w:rPr>
          <w:sz w:val="20"/>
        </w:rPr>
      </w:pPr>
    </w:p>
    <w:p w14:paraId="30E02510" w14:textId="77777777" w:rsidR="007023A5" w:rsidRDefault="00000000">
      <w:pPr>
        <w:pStyle w:val="Ttulo3"/>
        <w:numPr>
          <w:ilvl w:val="1"/>
          <w:numId w:val="1"/>
        </w:numPr>
        <w:tabs>
          <w:tab w:val="left" w:pos="2523"/>
        </w:tabs>
        <w:ind w:left="2523" w:hanging="371"/>
        <w:jc w:val="left"/>
      </w:pPr>
      <w:bookmarkStart w:id="52" w:name="10.4._CANAIS_DE_COMUNICAÇÃO_E_DENÚNCIAS"/>
      <w:bookmarkStart w:id="53" w:name="_bookmark20"/>
      <w:bookmarkEnd w:id="52"/>
      <w:bookmarkEnd w:id="53"/>
      <w:r>
        <w:rPr>
          <w:color w:val="919696"/>
        </w:rPr>
        <w:t>COMMUNICATION CHANNELS AND COMPLAINTS</w:t>
      </w:r>
    </w:p>
    <w:p w14:paraId="21FAA6EA" w14:textId="77777777" w:rsidR="007023A5" w:rsidRDefault="00000000">
      <w:pPr>
        <w:pStyle w:val="Corpodetexto"/>
        <w:spacing w:before="111" w:line="230" w:lineRule="auto"/>
        <w:ind w:left="2152" w:right="171"/>
        <w:jc w:val="both"/>
      </w:pPr>
      <w:r>
        <w:rPr>
          <w:color w:val="919696"/>
        </w:rPr>
        <w:t>A Member who becomes aware of a violation of any aspect of this Code, by any person, cannot omit himself and must communicate this fact: (i) the compliance area (e-mail: compliance@granbio.com.br / phone: +55 11 2739-0506) or the Leader of your area; or (ii) through the reporting channel available on GranBio's website (www.granbio.com.br), under the condition of total anonymity.</w:t>
      </w:r>
    </w:p>
    <w:p w14:paraId="27E224A8" w14:textId="77777777" w:rsidR="007023A5" w:rsidRDefault="00000000">
      <w:pPr>
        <w:pStyle w:val="Corpodetexto"/>
        <w:spacing w:before="110" w:line="230" w:lineRule="auto"/>
        <w:ind w:left="2152" w:right="172"/>
        <w:jc w:val="both"/>
      </w:pPr>
      <w:r>
        <w:rPr>
          <w:color w:val="AAC328"/>
        </w:rPr>
        <w:t>The compliance area will be responsible for receiving these complaints (which may be anonymous, at the whistleblower's discretion), investigating them and submitting them for consideration, as applicable, to the Ethics and Conduct Committee.</w:t>
      </w:r>
    </w:p>
    <w:p w14:paraId="29A5015C" w14:textId="77777777" w:rsidR="007023A5" w:rsidRDefault="00000000">
      <w:pPr>
        <w:pStyle w:val="Corpodetexto"/>
        <w:spacing w:before="111" w:line="230" w:lineRule="auto"/>
        <w:ind w:left="2152" w:right="171" w:hanging="43"/>
        <w:jc w:val="both"/>
      </w:pPr>
      <w:r>
        <w:rPr>
          <w:color w:val="FFFFFF"/>
          <w:shd w:val="clear" w:color="auto" w:fill="AAC328"/>
        </w:rPr>
        <w:t xml:space="preserve"> Any retaliation against a Member who, in good faith, reports illegal conduct or contrary to the guidelines established in this Code will not be allowed and tolerated.</w:t>
      </w:r>
      <w:r>
        <w:rPr>
          <w:color w:val="FFFFFF"/>
        </w:rPr>
        <w:t xml:space="preserve"> </w:t>
      </w:r>
    </w:p>
    <w:p w14:paraId="3A31EAB8" w14:textId="77777777" w:rsidR="007023A5" w:rsidRDefault="00000000">
      <w:pPr>
        <w:pStyle w:val="Corpodetexto"/>
        <w:spacing w:before="111" w:line="230" w:lineRule="auto"/>
        <w:ind w:left="2152" w:right="172"/>
        <w:jc w:val="both"/>
      </w:pPr>
      <w:r>
        <w:rPr>
          <w:color w:val="919696"/>
        </w:rPr>
        <w:t>Suggestions, criticisms, compliments and requests for clarification regarding ethical issues and the application of this Code may also be sent through the reporting channels.</w:t>
      </w:r>
    </w:p>
    <w:p w14:paraId="28067132" w14:textId="77777777" w:rsidR="007023A5" w:rsidRDefault="007023A5">
      <w:pPr>
        <w:spacing w:line="230" w:lineRule="auto"/>
        <w:jc w:val="both"/>
        <w:sectPr w:rsidR="007023A5">
          <w:pgSz w:w="8510" w:h="8510"/>
          <w:pgMar w:top="920" w:right="400" w:bottom="280" w:left="540" w:header="567" w:footer="0" w:gutter="0"/>
          <w:cols w:space="720"/>
        </w:sectPr>
      </w:pPr>
    </w:p>
    <w:p w14:paraId="1A314CF4" w14:textId="77777777" w:rsidR="007023A5" w:rsidRDefault="00000000">
      <w:pPr>
        <w:pStyle w:val="Corpodetexto"/>
        <w:rPr>
          <w:sz w:val="20"/>
        </w:rPr>
      </w:pPr>
      <w:r>
        <w:lastRenderedPageBreak/>
        <w:pict w14:anchorId="4B982480">
          <v:group id="_x0000_s2074" style="position:absolute;margin-left:0;margin-top:269.3pt;width:425.2pt;height:155.95pt;z-index:15737344;mso-position-horizontal-relative:page;mso-position-vertical-relative:page" coordorigin=",5386" coordsize="8504,3119">
            <v:shape id="_x0000_s2076" type="#_x0000_t75" style="position:absolute;top:5385;width:8504;height:3119">
              <v:imagedata r:id="rId23" o:title=""/>
            </v:shape>
            <v:rect id="_x0000_s2075" style="position:absolute;top:5385;width:8504;height:3119" fillcolor="#aac328" stroked="f">
              <v:fill opacity="41288f"/>
            </v:rect>
            <w10:wrap anchorx="page" anchory="page"/>
          </v:group>
        </w:pict>
      </w:r>
    </w:p>
    <w:p w14:paraId="7061F28C" w14:textId="77777777" w:rsidR="007023A5" w:rsidRDefault="007023A5">
      <w:pPr>
        <w:pStyle w:val="Corpodetexto"/>
        <w:rPr>
          <w:sz w:val="20"/>
        </w:rPr>
      </w:pPr>
    </w:p>
    <w:p w14:paraId="78A2D0C1" w14:textId="77777777" w:rsidR="007023A5" w:rsidRDefault="007023A5">
      <w:pPr>
        <w:pStyle w:val="Corpodetexto"/>
        <w:rPr>
          <w:sz w:val="20"/>
        </w:rPr>
      </w:pPr>
    </w:p>
    <w:p w14:paraId="192F6B89" w14:textId="77777777" w:rsidR="007023A5" w:rsidRDefault="007023A5">
      <w:pPr>
        <w:pStyle w:val="Corpodetexto"/>
        <w:rPr>
          <w:sz w:val="20"/>
        </w:rPr>
      </w:pPr>
    </w:p>
    <w:p w14:paraId="4B3D1E24" w14:textId="77777777" w:rsidR="007023A5" w:rsidRDefault="007023A5">
      <w:pPr>
        <w:pStyle w:val="Corpodetexto"/>
        <w:rPr>
          <w:sz w:val="20"/>
        </w:rPr>
      </w:pPr>
    </w:p>
    <w:p w14:paraId="02BA2DD6" w14:textId="77777777" w:rsidR="007023A5" w:rsidRDefault="007023A5">
      <w:pPr>
        <w:pStyle w:val="Corpodetexto"/>
        <w:rPr>
          <w:sz w:val="20"/>
        </w:rPr>
      </w:pPr>
    </w:p>
    <w:p w14:paraId="3B7D2DA7" w14:textId="77777777" w:rsidR="007023A5" w:rsidRDefault="007023A5">
      <w:pPr>
        <w:pStyle w:val="Corpodetexto"/>
        <w:rPr>
          <w:sz w:val="20"/>
        </w:rPr>
      </w:pPr>
    </w:p>
    <w:p w14:paraId="4C4D4160" w14:textId="77777777" w:rsidR="007023A5" w:rsidRDefault="007023A5">
      <w:pPr>
        <w:pStyle w:val="Corpodetexto"/>
        <w:spacing w:before="2"/>
        <w:rPr>
          <w:sz w:val="20"/>
        </w:rPr>
      </w:pPr>
    </w:p>
    <w:p w14:paraId="4AD1EB52" w14:textId="77777777" w:rsidR="007023A5" w:rsidRDefault="00000000">
      <w:pPr>
        <w:pStyle w:val="Ttulo3"/>
        <w:numPr>
          <w:ilvl w:val="1"/>
          <w:numId w:val="1"/>
        </w:numPr>
        <w:tabs>
          <w:tab w:val="left" w:pos="2515"/>
        </w:tabs>
        <w:ind w:left="2514" w:hanging="363"/>
        <w:jc w:val="left"/>
      </w:pPr>
      <w:bookmarkStart w:id="54" w:name="10.5._DAS_NORMAS_E_PRINCÍPIOS_A_TERCEIRO"/>
      <w:bookmarkStart w:id="55" w:name="_bookmark21"/>
      <w:bookmarkEnd w:id="54"/>
      <w:bookmarkEnd w:id="55"/>
      <w:r>
        <w:rPr>
          <w:color w:val="919696"/>
        </w:rPr>
        <w:t>RULES AND PRINCIPLES TO THIRD PARTIES</w:t>
      </w:r>
    </w:p>
    <w:p w14:paraId="723D94C2" w14:textId="77777777" w:rsidR="007023A5" w:rsidRDefault="00000000">
      <w:pPr>
        <w:pStyle w:val="Corpodetexto"/>
        <w:spacing w:before="111" w:line="230" w:lineRule="auto"/>
        <w:ind w:left="2152" w:right="171"/>
        <w:jc w:val="both"/>
      </w:pPr>
      <w:r>
        <w:rPr>
          <w:color w:val="919696"/>
        </w:rPr>
        <w:t>GranBio Members undertake to inform their partners, customers, suppliers and employees (“Third Parties”) about the ethical rules and principles contained herein so that they are effectively practiced throughout their value chain.</w:t>
      </w:r>
    </w:p>
    <w:p w14:paraId="3F80CCDD" w14:textId="77777777" w:rsidR="007023A5" w:rsidRDefault="00000000">
      <w:pPr>
        <w:pStyle w:val="Corpodetexto"/>
        <w:spacing w:before="111" w:line="230" w:lineRule="auto"/>
        <w:ind w:left="2152" w:right="171"/>
        <w:jc w:val="both"/>
      </w:pPr>
      <w:r>
        <w:rPr>
          <w:color w:val="919696"/>
        </w:rPr>
        <w:t>Such information can be easily accessed on the GranBio website, without prejudice to the availability of material on the subject to the Third Party in question, under the terms of Annex I to this Code, which must be included in our agreements and dealings with Third Parties.</w:t>
      </w:r>
    </w:p>
    <w:p w14:paraId="4B4013D3" w14:textId="77777777" w:rsidR="007023A5" w:rsidRDefault="007023A5">
      <w:pPr>
        <w:spacing w:line="230" w:lineRule="auto"/>
        <w:jc w:val="both"/>
        <w:sectPr w:rsidR="007023A5">
          <w:pgSz w:w="8510" w:h="8510"/>
          <w:pgMar w:top="920" w:right="400" w:bottom="0" w:left="540" w:header="567" w:footer="0" w:gutter="0"/>
          <w:cols w:space="720"/>
        </w:sectPr>
      </w:pPr>
    </w:p>
    <w:p w14:paraId="744561D0" w14:textId="77777777" w:rsidR="007023A5" w:rsidRDefault="007023A5">
      <w:pPr>
        <w:pStyle w:val="Corpodetexto"/>
        <w:rPr>
          <w:sz w:val="20"/>
        </w:rPr>
      </w:pPr>
    </w:p>
    <w:p w14:paraId="24C65270" w14:textId="77777777" w:rsidR="007023A5" w:rsidRDefault="007023A5">
      <w:pPr>
        <w:pStyle w:val="Corpodetexto"/>
        <w:rPr>
          <w:sz w:val="20"/>
        </w:rPr>
      </w:pPr>
    </w:p>
    <w:p w14:paraId="67555F7D" w14:textId="77777777" w:rsidR="007023A5" w:rsidRDefault="007023A5">
      <w:pPr>
        <w:pStyle w:val="Corpodetexto"/>
        <w:rPr>
          <w:sz w:val="20"/>
        </w:rPr>
      </w:pPr>
    </w:p>
    <w:p w14:paraId="513D1F37" w14:textId="77777777" w:rsidR="007023A5" w:rsidRDefault="007023A5">
      <w:pPr>
        <w:pStyle w:val="Corpodetexto"/>
        <w:rPr>
          <w:sz w:val="20"/>
        </w:rPr>
      </w:pPr>
    </w:p>
    <w:p w14:paraId="30E374E5" w14:textId="77777777" w:rsidR="007023A5" w:rsidRDefault="007023A5">
      <w:pPr>
        <w:pStyle w:val="Corpodetexto"/>
        <w:rPr>
          <w:sz w:val="20"/>
        </w:rPr>
      </w:pPr>
    </w:p>
    <w:p w14:paraId="21084EF5" w14:textId="77777777" w:rsidR="007023A5" w:rsidRDefault="007023A5">
      <w:pPr>
        <w:rPr>
          <w:sz w:val="20"/>
        </w:rPr>
        <w:sectPr w:rsidR="007023A5">
          <w:pgSz w:w="8510" w:h="8510"/>
          <w:pgMar w:top="920" w:right="400" w:bottom="280" w:left="540" w:header="567" w:footer="0" w:gutter="0"/>
          <w:cols w:space="720"/>
        </w:sectPr>
      </w:pPr>
    </w:p>
    <w:p w14:paraId="56C9D7B5" w14:textId="77777777" w:rsidR="007023A5" w:rsidRDefault="00000000">
      <w:pPr>
        <w:pStyle w:val="Ttulo1"/>
      </w:pPr>
      <w:bookmarkStart w:id="56" w:name="PROPRIEDADE_INTELECTUAL"/>
      <w:bookmarkStart w:id="57" w:name="_bookmark22"/>
      <w:bookmarkEnd w:id="56"/>
      <w:bookmarkEnd w:id="57"/>
      <w:r>
        <w:rPr>
          <w:color w:val="919696"/>
        </w:rPr>
        <w:t>11</w:t>
      </w:r>
    </w:p>
    <w:p w14:paraId="18651844" w14:textId="77777777" w:rsidR="007023A5" w:rsidRDefault="00000000">
      <w:pPr>
        <w:pStyle w:val="Ttulo3"/>
        <w:spacing w:line="252" w:lineRule="auto"/>
        <w:ind w:left="834" w:right="-17" w:hanging="70"/>
      </w:pPr>
      <w:r>
        <w:rPr>
          <w:color w:val="919696"/>
        </w:rPr>
        <w:t>INTELLECTUAL PROPERTY</w:t>
      </w:r>
    </w:p>
    <w:p w14:paraId="7960B68D" w14:textId="77777777" w:rsidR="007023A5" w:rsidRDefault="00000000">
      <w:pPr>
        <w:pStyle w:val="Corpodetexto"/>
        <w:rPr>
          <w:b/>
        </w:rPr>
      </w:pPr>
      <w:r>
        <w:br w:type="column"/>
      </w:r>
    </w:p>
    <w:p w14:paraId="0E4834DD" w14:textId="77777777" w:rsidR="007023A5" w:rsidRDefault="007023A5">
      <w:pPr>
        <w:pStyle w:val="Corpodetexto"/>
        <w:rPr>
          <w:b/>
        </w:rPr>
      </w:pPr>
    </w:p>
    <w:p w14:paraId="0320BCA9" w14:textId="77777777" w:rsidR="007023A5" w:rsidRDefault="007023A5">
      <w:pPr>
        <w:pStyle w:val="Corpodetexto"/>
        <w:spacing w:before="9"/>
        <w:rPr>
          <w:b/>
          <w:sz w:val="24"/>
        </w:rPr>
      </w:pPr>
    </w:p>
    <w:p w14:paraId="19F23F9E" w14:textId="77777777" w:rsidR="007023A5" w:rsidRDefault="00000000">
      <w:pPr>
        <w:pStyle w:val="Corpodetexto"/>
        <w:spacing w:line="230" w:lineRule="auto"/>
        <w:ind w:left="245" w:right="165"/>
        <w:jc w:val="both"/>
      </w:pPr>
      <w:r>
        <w:rPr>
          <w:color w:val="919696"/>
        </w:rPr>
        <w:t>Intellectual property is a strategic asset for GranBio. It includes patents, trademarks, business secrets, know-how, technical data and process and market information, among other items that would benefit a competitor if they were known.</w:t>
      </w:r>
    </w:p>
    <w:p w14:paraId="7D7F47EB" w14:textId="77777777" w:rsidR="007023A5" w:rsidRDefault="00000000">
      <w:pPr>
        <w:pStyle w:val="Corpodetexto"/>
        <w:spacing w:before="104" w:line="204" w:lineRule="exact"/>
        <w:ind w:left="202"/>
        <w:jc w:val="both"/>
      </w:pPr>
      <w:r>
        <w:rPr>
          <w:color w:val="FFFFFF"/>
          <w:shd w:val="clear" w:color="auto" w:fill="AAC328"/>
        </w:rPr>
        <w:t xml:space="preserve"> The result of work of an intellectual nature and strategic information generated at GranBio is the exclusive property of GranBio. </w:t>
      </w:r>
    </w:p>
    <w:p w14:paraId="16F70A12" w14:textId="77777777" w:rsidR="007023A5" w:rsidRDefault="00000000">
      <w:pPr>
        <w:pStyle w:val="Corpodetexto"/>
        <w:spacing w:line="204" w:lineRule="exact"/>
        <w:ind w:left="202"/>
        <w:jc w:val="both"/>
      </w:pPr>
      <w:r>
        <w:rPr>
          <w:color w:val="FFFFFF"/>
          <w:shd w:val="clear" w:color="auto" w:fill="AAC328"/>
        </w:rPr>
        <w:t xml:space="preserve"> </w:t>
      </w:r>
    </w:p>
    <w:p w14:paraId="1E4A0638" w14:textId="77777777" w:rsidR="007023A5" w:rsidRDefault="00000000">
      <w:pPr>
        <w:pStyle w:val="Corpodetexto"/>
        <w:spacing w:before="111" w:line="230" w:lineRule="auto"/>
        <w:ind w:left="245" w:right="171"/>
        <w:jc w:val="both"/>
      </w:pPr>
      <w:r>
        <w:rPr>
          <w:color w:val="919696"/>
        </w:rPr>
        <w:t>Members are responsible for handling confidentially the information on intellectual property they have access to as a result of their work, using them carefully. Disclosure of this information is not permitted without the express authorization of GranBio's Vice-Presidency.</w:t>
      </w:r>
    </w:p>
    <w:p w14:paraId="18DD563B" w14:textId="77777777" w:rsidR="007023A5" w:rsidRDefault="00000000">
      <w:pPr>
        <w:pStyle w:val="Corpodetexto"/>
        <w:spacing w:before="110" w:line="230" w:lineRule="auto"/>
        <w:ind w:left="245" w:right="171"/>
        <w:jc w:val="both"/>
      </w:pPr>
      <w:r>
        <w:rPr>
          <w:color w:val="919696"/>
        </w:rPr>
        <w:t>Confidential information in response to legitimate requests from government authorities may only be provided after considering that they will be treated confidentially and after adequate measures have been taken to protect their confidentiality, subject to prior consultation with GranBio's legal and compliance areas.</w:t>
      </w:r>
    </w:p>
    <w:p w14:paraId="7E41DEA3" w14:textId="77777777" w:rsidR="007023A5" w:rsidRDefault="007023A5">
      <w:pPr>
        <w:spacing w:line="230" w:lineRule="auto"/>
        <w:jc w:val="both"/>
        <w:sectPr w:rsidR="007023A5">
          <w:type w:val="continuous"/>
          <w:pgSz w:w="8510" w:h="8510"/>
          <w:pgMar w:top="0" w:right="400" w:bottom="0" w:left="540" w:header="720" w:footer="720" w:gutter="0"/>
          <w:cols w:num="2" w:space="720" w:equalWidth="0">
            <w:col w:w="1868" w:space="40"/>
            <w:col w:w="5662"/>
          </w:cols>
        </w:sectPr>
      </w:pPr>
    </w:p>
    <w:p w14:paraId="4006FED0" w14:textId="77777777" w:rsidR="007023A5" w:rsidRDefault="007023A5">
      <w:pPr>
        <w:pStyle w:val="Corpodetexto"/>
        <w:rPr>
          <w:sz w:val="20"/>
        </w:rPr>
      </w:pPr>
    </w:p>
    <w:p w14:paraId="676A451B" w14:textId="77777777" w:rsidR="007023A5" w:rsidRDefault="007023A5">
      <w:pPr>
        <w:pStyle w:val="Corpodetexto"/>
        <w:rPr>
          <w:sz w:val="20"/>
        </w:rPr>
      </w:pPr>
    </w:p>
    <w:p w14:paraId="72EA0AF3" w14:textId="77777777" w:rsidR="007023A5" w:rsidRDefault="007023A5">
      <w:pPr>
        <w:pStyle w:val="Corpodetexto"/>
        <w:rPr>
          <w:sz w:val="20"/>
        </w:rPr>
      </w:pPr>
    </w:p>
    <w:p w14:paraId="17B30CEF" w14:textId="77777777" w:rsidR="007023A5" w:rsidRDefault="007023A5">
      <w:pPr>
        <w:pStyle w:val="Corpodetexto"/>
        <w:rPr>
          <w:sz w:val="20"/>
        </w:rPr>
      </w:pPr>
    </w:p>
    <w:p w14:paraId="4B03DBA7" w14:textId="77777777" w:rsidR="007023A5" w:rsidRDefault="007023A5">
      <w:pPr>
        <w:pStyle w:val="Corpodetexto"/>
        <w:rPr>
          <w:sz w:val="20"/>
        </w:rPr>
      </w:pPr>
    </w:p>
    <w:p w14:paraId="6E0E83A9" w14:textId="77777777" w:rsidR="007023A5" w:rsidRDefault="007023A5">
      <w:pPr>
        <w:rPr>
          <w:sz w:val="20"/>
        </w:rPr>
        <w:sectPr w:rsidR="007023A5">
          <w:pgSz w:w="8510" w:h="8510"/>
          <w:pgMar w:top="920" w:right="400" w:bottom="0" w:left="540" w:header="567" w:footer="0" w:gutter="0"/>
          <w:cols w:space="720"/>
        </w:sectPr>
      </w:pPr>
    </w:p>
    <w:p w14:paraId="3DDDDD1C" w14:textId="77777777" w:rsidR="007023A5" w:rsidRDefault="00000000">
      <w:pPr>
        <w:pStyle w:val="Ttulo1"/>
      </w:pPr>
      <w:r>
        <w:pict w14:anchorId="26BD202A">
          <v:group id="_x0000_s2071" style="position:absolute;left:0;text-align:left;margin-left:0;margin-top:269.3pt;width:425.2pt;height:155.95pt;z-index:15737856;mso-position-horizontal-relative:page;mso-position-vertical-relative:page" coordorigin=",5386" coordsize="8504,3119">
            <v:shape id="_x0000_s2073" type="#_x0000_t75" style="position:absolute;top:5390;width:8504;height:3114">
              <v:imagedata r:id="rId24" o:title=""/>
            </v:shape>
            <v:rect id="_x0000_s2072" style="position:absolute;top:5385;width:8504;height:3112" fillcolor="#aac328" stroked="f">
              <v:fill opacity="41288f"/>
            </v:rect>
            <w10:wrap anchorx="page" anchory="page"/>
          </v:group>
        </w:pict>
      </w:r>
      <w:bookmarkStart w:id="58" w:name="ATIVIDADES_POLÍTICAS"/>
      <w:bookmarkStart w:id="59" w:name="_bookmark23"/>
      <w:bookmarkEnd w:id="58"/>
      <w:bookmarkEnd w:id="59"/>
      <w:r>
        <w:rPr>
          <w:color w:val="919696"/>
        </w:rPr>
        <w:t>12</w:t>
      </w:r>
    </w:p>
    <w:p w14:paraId="0378589D" w14:textId="77777777" w:rsidR="007023A5" w:rsidRDefault="00000000">
      <w:pPr>
        <w:pStyle w:val="Ttulo3"/>
        <w:spacing w:line="252" w:lineRule="auto"/>
        <w:ind w:left="1073" w:right="-17" w:hanging="116"/>
      </w:pPr>
      <w:r>
        <w:rPr>
          <w:color w:val="919696"/>
        </w:rPr>
        <w:t>POLITICAL ACTIVITIES</w:t>
      </w:r>
    </w:p>
    <w:p w14:paraId="3AEC1F8E" w14:textId="77777777" w:rsidR="007023A5" w:rsidRDefault="00000000">
      <w:pPr>
        <w:pStyle w:val="Corpodetexto"/>
        <w:rPr>
          <w:b/>
        </w:rPr>
      </w:pPr>
      <w:r>
        <w:br w:type="column"/>
      </w:r>
    </w:p>
    <w:p w14:paraId="0F835DFC" w14:textId="77777777" w:rsidR="007023A5" w:rsidRDefault="007023A5">
      <w:pPr>
        <w:pStyle w:val="Corpodetexto"/>
        <w:rPr>
          <w:b/>
        </w:rPr>
      </w:pPr>
    </w:p>
    <w:p w14:paraId="3DB94664" w14:textId="77777777" w:rsidR="007023A5" w:rsidRDefault="007023A5">
      <w:pPr>
        <w:pStyle w:val="Corpodetexto"/>
        <w:spacing w:before="9"/>
        <w:rPr>
          <w:b/>
          <w:sz w:val="24"/>
        </w:rPr>
      </w:pPr>
    </w:p>
    <w:p w14:paraId="07CE4CDD" w14:textId="77777777" w:rsidR="007023A5" w:rsidRDefault="00000000">
      <w:pPr>
        <w:pStyle w:val="Corpodetexto"/>
        <w:spacing w:line="230" w:lineRule="auto"/>
        <w:ind w:left="245" w:right="169"/>
        <w:jc w:val="both"/>
      </w:pPr>
      <w:r>
        <w:rPr>
          <w:color w:val="919696"/>
        </w:rPr>
        <w:t>GranBio is not involved in partisan political activities. If any Member wishes to engage in any type of political activity, they must do so independently, without requesting help, support, participation, funding or any kind of involvement from GranBio and other Members. All political activity must be carried out outside the work environment and office hours, without any resources from GranBio, and any form of broadcasting of political propaganda on the premises or any property of GranBio is prohibited.</w:t>
      </w:r>
    </w:p>
    <w:p w14:paraId="1067684B" w14:textId="77777777" w:rsidR="007023A5" w:rsidRDefault="007023A5">
      <w:pPr>
        <w:spacing w:line="230" w:lineRule="auto"/>
        <w:jc w:val="both"/>
        <w:sectPr w:rsidR="007023A5">
          <w:type w:val="continuous"/>
          <w:pgSz w:w="8510" w:h="8510"/>
          <w:pgMar w:top="0" w:right="400" w:bottom="0" w:left="540" w:header="720" w:footer="720" w:gutter="0"/>
          <w:cols w:num="2" w:space="720" w:equalWidth="0">
            <w:col w:w="1868" w:space="40"/>
            <w:col w:w="5662"/>
          </w:cols>
        </w:sectPr>
      </w:pPr>
    </w:p>
    <w:p w14:paraId="6A18CCF3" w14:textId="77777777" w:rsidR="007023A5" w:rsidRDefault="007023A5">
      <w:pPr>
        <w:pStyle w:val="Corpodetexto"/>
        <w:rPr>
          <w:sz w:val="20"/>
        </w:rPr>
      </w:pPr>
    </w:p>
    <w:p w14:paraId="547B7FF6" w14:textId="77777777" w:rsidR="007023A5" w:rsidRDefault="007023A5">
      <w:pPr>
        <w:pStyle w:val="Corpodetexto"/>
        <w:rPr>
          <w:sz w:val="20"/>
        </w:rPr>
      </w:pPr>
    </w:p>
    <w:p w14:paraId="20E8D99C" w14:textId="77777777" w:rsidR="007023A5" w:rsidRDefault="007023A5">
      <w:pPr>
        <w:pStyle w:val="Corpodetexto"/>
        <w:rPr>
          <w:sz w:val="20"/>
        </w:rPr>
      </w:pPr>
    </w:p>
    <w:p w14:paraId="1FF0F5F6" w14:textId="77777777" w:rsidR="007023A5" w:rsidRDefault="007023A5">
      <w:pPr>
        <w:pStyle w:val="Corpodetexto"/>
        <w:rPr>
          <w:sz w:val="20"/>
        </w:rPr>
      </w:pPr>
    </w:p>
    <w:p w14:paraId="7A18B25C" w14:textId="77777777" w:rsidR="007023A5" w:rsidRDefault="007023A5">
      <w:pPr>
        <w:pStyle w:val="Corpodetexto"/>
        <w:rPr>
          <w:sz w:val="20"/>
        </w:rPr>
      </w:pPr>
    </w:p>
    <w:p w14:paraId="207F6504" w14:textId="77777777" w:rsidR="007023A5" w:rsidRDefault="007023A5">
      <w:pPr>
        <w:rPr>
          <w:sz w:val="20"/>
        </w:rPr>
        <w:sectPr w:rsidR="007023A5">
          <w:pgSz w:w="8510" w:h="8510"/>
          <w:pgMar w:top="920" w:right="400" w:bottom="280" w:left="540" w:header="567" w:footer="0" w:gutter="0"/>
          <w:cols w:space="720"/>
        </w:sectPr>
      </w:pPr>
    </w:p>
    <w:p w14:paraId="52530C04" w14:textId="77777777" w:rsidR="007023A5" w:rsidRDefault="00000000">
      <w:pPr>
        <w:pStyle w:val="Ttulo1"/>
      </w:pPr>
      <w:bookmarkStart w:id="60" w:name="USO_DE_ATIVOS"/>
      <w:bookmarkStart w:id="61" w:name="_bookmark24"/>
      <w:bookmarkEnd w:id="60"/>
      <w:bookmarkEnd w:id="61"/>
      <w:r>
        <w:rPr>
          <w:color w:val="919696"/>
        </w:rPr>
        <w:t>13</w:t>
      </w:r>
    </w:p>
    <w:p w14:paraId="5700CCD2" w14:textId="77777777" w:rsidR="007023A5" w:rsidRDefault="00000000">
      <w:pPr>
        <w:pStyle w:val="Ttulo3"/>
        <w:spacing w:line="208" w:lineRule="exact"/>
        <w:ind w:left="698"/>
      </w:pPr>
      <w:r>
        <w:rPr>
          <w:color w:val="919696"/>
        </w:rPr>
        <w:t>USE OF ASSETS</w:t>
      </w:r>
    </w:p>
    <w:p w14:paraId="54BE662F" w14:textId="77777777" w:rsidR="007023A5" w:rsidRDefault="00000000">
      <w:pPr>
        <w:pStyle w:val="Corpodetexto"/>
        <w:rPr>
          <w:b/>
        </w:rPr>
      </w:pPr>
      <w:r>
        <w:br w:type="column"/>
      </w:r>
    </w:p>
    <w:p w14:paraId="2763075F" w14:textId="77777777" w:rsidR="007023A5" w:rsidRDefault="007023A5">
      <w:pPr>
        <w:pStyle w:val="Corpodetexto"/>
        <w:rPr>
          <w:b/>
        </w:rPr>
      </w:pPr>
    </w:p>
    <w:p w14:paraId="1D1E8960" w14:textId="77777777" w:rsidR="007023A5" w:rsidRDefault="007023A5">
      <w:pPr>
        <w:pStyle w:val="Corpodetexto"/>
        <w:spacing w:before="9"/>
        <w:rPr>
          <w:b/>
          <w:sz w:val="24"/>
        </w:rPr>
      </w:pPr>
    </w:p>
    <w:p w14:paraId="3788F4C1" w14:textId="77777777" w:rsidR="007023A5" w:rsidRDefault="00000000">
      <w:pPr>
        <w:pStyle w:val="Corpodetexto"/>
        <w:spacing w:line="230" w:lineRule="auto"/>
        <w:ind w:left="245" w:right="165"/>
        <w:jc w:val="both"/>
      </w:pPr>
      <w:r>
        <w:rPr>
          <w:color w:val="919696"/>
        </w:rPr>
        <w:t>The use of GranBio's assets must be done in a responsible and conscious manner and in accordance with GranBio's business purposes, and must be restricted to the professional activity of the Member in question. The use of these assets must not generate unnecessary costs for GranBio and cannot be used to transmit information of a discriminatory, illegal nature or that is not in line with the principles of conduct and ethics presented in this Code.</w:t>
      </w:r>
    </w:p>
    <w:p w14:paraId="1C225187" w14:textId="77777777" w:rsidR="007023A5" w:rsidRDefault="00000000">
      <w:pPr>
        <w:pStyle w:val="Corpodetexto"/>
        <w:spacing w:before="109" w:line="230" w:lineRule="auto"/>
        <w:ind w:left="245" w:right="171"/>
        <w:jc w:val="both"/>
      </w:pPr>
      <w:r>
        <w:rPr>
          <w:color w:val="919696"/>
        </w:rPr>
        <w:t>Electronic systems and information technology resources are available to Members for the proper performance of their duties. Its use for personal matters is permitted as long as it does not go against internal rules and guidelines or jeopardize the progress of the work. The exchange, redemption, storage or use of obscene, pornographic, violent, discriminatory, racist, defamatory content that disrespects any individual or entity and is contrary to GranBio's policies and interests is prohibited. Games and chain messages are also not allowed.</w:t>
      </w:r>
    </w:p>
    <w:p w14:paraId="6B9E7178" w14:textId="77777777" w:rsidR="007023A5" w:rsidRDefault="00000000">
      <w:pPr>
        <w:pStyle w:val="Corpodetexto"/>
        <w:spacing w:before="102" w:line="204" w:lineRule="exact"/>
        <w:ind w:left="202"/>
        <w:jc w:val="both"/>
      </w:pPr>
      <w:r>
        <w:rPr>
          <w:color w:val="FFFFFF"/>
          <w:shd w:val="clear" w:color="auto" w:fill="AAC328"/>
        </w:rPr>
        <w:t xml:space="preserve"> The access password to the systems is for exclusive personal use, not being allowed to be granted to third parties, even to a co-worker. </w:t>
      </w:r>
    </w:p>
    <w:p w14:paraId="38740919" w14:textId="77777777" w:rsidR="007023A5" w:rsidRDefault="00000000">
      <w:pPr>
        <w:pStyle w:val="Corpodetexto"/>
        <w:spacing w:line="204" w:lineRule="exact"/>
        <w:ind w:left="202"/>
        <w:jc w:val="both"/>
      </w:pPr>
      <w:r>
        <w:rPr>
          <w:color w:val="FFFFFF"/>
          <w:shd w:val="clear" w:color="auto" w:fill="AAC328"/>
        </w:rPr>
        <w:t xml:space="preserve"> </w:t>
      </w:r>
    </w:p>
    <w:p w14:paraId="568DCB56" w14:textId="77777777" w:rsidR="007023A5" w:rsidRDefault="00000000">
      <w:pPr>
        <w:pStyle w:val="Corpodetexto"/>
        <w:spacing w:before="111" w:line="230" w:lineRule="auto"/>
        <w:ind w:left="245" w:right="172"/>
        <w:jc w:val="both"/>
      </w:pPr>
      <w:r>
        <w:rPr>
          <w:color w:val="919696"/>
        </w:rPr>
        <w:t>Any type of software and programs must not be copied or installed on GranBio's computers without prior authorization from GranBio's Information Technology area.</w:t>
      </w:r>
    </w:p>
    <w:p w14:paraId="18BE987B" w14:textId="77777777" w:rsidR="007023A5" w:rsidRDefault="007023A5">
      <w:pPr>
        <w:spacing w:line="230" w:lineRule="auto"/>
        <w:jc w:val="both"/>
        <w:sectPr w:rsidR="007023A5">
          <w:type w:val="continuous"/>
          <w:pgSz w:w="8510" w:h="8510"/>
          <w:pgMar w:top="0" w:right="400" w:bottom="0" w:left="540" w:header="720" w:footer="720" w:gutter="0"/>
          <w:cols w:num="2" w:space="720" w:equalWidth="0">
            <w:col w:w="1868" w:space="40"/>
            <w:col w:w="5662"/>
          </w:cols>
        </w:sectPr>
      </w:pPr>
    </w:p>
    <w:p w14:paraId="62EC7249" w14:textId="77777777" w:rsidR="007023A5" w:rsidRDefault="00000000">
      <w:pPr>
        <w:pStyle w:val="Corpodetexto"/>
        <w:rPr>
          <w:sz w:val="20"/>
        </w:rPr>
      </w:pPr>
      <w:r>
        <w:lastRenderedPageBreak/>
        <w:pict w14:anchorId="4087A0AF">
          <v:group id="_x0000_s2068" style="position:absolute;margin-left:0;margin-top:269.3pt;width:425.2pt;height:155.95pt;z-index:15738368;mso-position-horizontal-relative:page;mso-position-vertical-relative:page" coordorigin=",5386" coordsize="8504,3119">
            <v:shape id="_x0000_s2070" type="#_x0000_t75" style="position:absolute;top:5390;width:8504;height:3114">
              <v:imagedata r:id="rId25" o:title=""/>
            </v:shape>
            <v:rect id="_x0000_s2069" style="position:absolute;top:5385;width:8504;height:3112" fillcolor="#aac328" stroked="f">
              <v:fill opacity="41288f"/>
            </v:rect>
            <w10:wrap anchorx="page" anchory="page"/>
          </v:group>
        </w:pict>
      </w:r>
    </w:p>
    <w:p w14:paraId="23E93EED" w14:textId="77777777" w:rsidR="007023A5" w:rsidRDefault="007023A5">
      <w:pPr>
        <w:pStyle w:val="Corpodetexto"/>
        <w:rPr>
          <w:sz w:val="20"/>
        </w:rPr>
      </w:pPr>
    </w:p>
    <w:p w14:paraId="461FCCDC" w14:textId="77777777" w:rsidR="007023A5" w:rsidRDefault="007023A5">
      <w:pPr>
        <w:pStyle w:val="Corpodetexto"/>
        <w:rPr>
          <w:sz w:val="20"/>
        </w:rPr>
      </w:pPr>
    </w:p>
    <w:p w14:paraId="4D02E7B1" w14:textId="77777777" w:rsidR="007023A5" w:rsidRDefault="007023A5">
      <w:pPr>
        <w:pStyle w:val="Corpodetexto"/>
        <w:rPr>
          <w:sz w:val="20"/>
        </w:rPr>
      </w:pPr>
    </w:p>
    <w:p w14:paraId="037F4DFE" w14:textId="77777777" w:rsidR="007023A5" w:rsidRDefault="007023A5">
      <w:pPr>
        <w:pStyle w:val="Corpodetexto"/>
        <w:rPr>
          <w:sz w:val="20"/>
        </w:rPr>
      </w:pPr>
    </w:p>
    <w:p w14:paraId="45DFB0D6" w14:textId="77777777" w:rsidR="007023A5" w:rsidRDefault="007023A5">
      <w:pPr>
        <w:pStyle w:val="Corpodetexto"/>
        <w:rPr>
          <w:sz w:val="20"/>
        </w:rPr>
      </w:pPr>
    </w:p>
    <w:p w14:paraId="318FD7FC" w14:textId="77777777" w:rsidR="007023A5" w:rsidRDefault="007023A5">
      <w:pPr>
        <w:pStyle w:val="Corpodetexto"/>
        <w:rPr>
          <w:sz w:val="20"/>
        </w:rPr>
      </w:pPr>
    </w:p>
    <w:p w14:paraId="765DBB01" w14:textId="77777777" w:rsidR="007023A5" w:rsidRDefault="007023A5">
      <w:pPr>
        <w:pStyle w:val="Corpodetexto"/>
        <w:spacing w:before="9"/>
        <w:rPr>
          <w:sz w:val="20"/>
        </w:rPr>
      </w:pPr>
    </w:p>
    <w:p w14:paraId="04DC1B1D" w14:textId="77777777" w:rsidR="007023A5" w:rsidRDefault="00000000">
      <w:pPr>
        <w:pStyle w:val="Corpodetexto"/>
        <w:spacing w:line="230" w:lineRule="auto"/>
        <w:ind w:left="2152" w:right="171"/>
        <w:jc w:val="both"/>
      </w:pPr>
      <w:r>
        <w:rPr>
          <w:color w:val="919696"/>
        </w:rPr>
        <w:t>Members acknowledge that all data produced as a result of their professional practice are the exclusive property of GranBio. The company can access any information recorded or transmitted in its system at any time, and the Member has nothing to complain about in this regard.</w:t>
      </w:r>
    </w:p>
    <w:p w14:paraId="0B08E3DB" w14:textId="77777777" w:rsidR="007023A5" w:rsidRDefault="00000000">
      <w:pPr>
        <w:pStyle w:val="Corpodetexto"/>
        <w:spacing w:before="110" w:line="230" w:lineRule="auto"/>
        <w:ind w:left="2152" w:right="171"/>
        <w:jc w:val="both"/>
      </w:pPr>
      <w:r>
        <w:rPr>
          <w:color w:val="919696"/>
        </w:rPr>
        <w:t>Assets include: tools, equipment and machines, computers and technologies, electronic information systems, mobile phones, automobiles, office supplies, information, including privileged and sensitive information.</w:t>
      </w:r>
    </w:p>
    <w:p w14:paraId="6F1A0480" w14:textId="77777777" w:rsidR="007023A5" w:rsidRDefault="007023A5">
      <w:pPr>
        <w:spacing w:line="230" w:lineRule="auto"/>
        <w:jc w:val="both"/>
        <w:sectPr w:rsidR="007023A5">
          <w:pgSz w:w="8510" w:h="8510"/>
          <w:pgMar w:top="920" w:right="400" w:bottom="0" w:left="540" w:header="567" w:footer="0" w:gutter="0"/>
          <w:cols w:space="720"/>
        </w:sectPr>
      </w:pPr>
    </w:p>
    <w:p w14:paraId="542B8854" w14:textId="77777777" w:rsidR="007023A5" w:rsidRDefault="007023A5">
      <w:pPr>
        <w:pStyle w:val="Corpodetexto"/>
        <w:rPr>
          <w:sz w:val="20"/>
        </w:rPr>
      </w:pPr>
    </w:p>
    <w:p w14:paraId="2519D2A9" w14:textId="77777777" w:rsidR="007023A5" w:rsidRDefault="007023A5">
      <w:pPr>
        <w:pStyle w:val="Corpodetexto"/>
        <w:rPr>
          <w:sz w:val="20"/>
        </w:rPr>
      </w:pPr>
    </w:p>
    <w:p w14:paraId="6AB3768F" w14:textId="77777777" w:rsidR="007023A5" w:rsidRDefault="007023A5">
      <w:pPr>
        <w:pStyle w:val="Corpodetexto"/>
        <w:rPr>
          <w:sz w:val="20"/>
        </w:rPr>
      </w:pPr>
    </w:p>
    <w:p w14:paraId="01D82BA3" w14:textId="77777777" w:rsidR="007023A5" w:rsidRDefault="007023A5">
      <w:pPr>
        <w:pStyle w:val="Corpodetexto"/>
        <w:rPr>
          <w:sz w:val="20"/>
        </w:rPr>
      </w:pPr>
    </w:p>
    <w:p w14:paraId="5D0EBDF7" w14:textId="77777777" w:rsidR="007023A5" w:rsidRDefault="007023A5">
      <w:pPr>
        <w:pStyle w:val="Corpodetexto"/>
        <w:rPr>
          <w:sz w:val="20"/>
        </w:rPr>
      </w:pPr>
    </w:p>
    <w:p w14:paraId="199A9DF4" w14:textId="77777777" w:rsidR="007023A5" w:rsidRDefault="007023A5">
      <w:pPr>
        <w:rPr>
          <w:sz w:val="20"/>
        </w:rPr>
        <w:sectPr w:rsidR="007023A5">
          <w:pgSz w:w="8510" w:h="8510"/>
          <w:pgMar w:top="920" w:right="400" w:bottom="0" w:left="540" w:header="567" w:footer="0" w:gutter="0"/>
          <w:cols w:space="720"/>
        </w:sectPr>
      </w:pPr>
    </w:p>
    <w:p w14:paraId="5BAA4F5D" w14:textId="77777777" w:rsidR="007023A5" w:rsidRDefault="00000000">
      <w:pPr>
        <w:pStyle w:val="Ttulo1"/>
        <w:ind w:right="3"/>
      </w:pPr>
      <w:r>
        <w:pict w14:anchorId="2E2C209C">
          <v:group id="_x0000_s2065" style="position:absolute;left:0;text-align:left;margin-left:0;margin-top:269.3pt;width:425.2pt;height:155.95pt;z-index:15738880;mso-position-horizontal-relative:page;mso-position-vertical-relative:page" coordorigin=",5386" coordsize="8504,3119">
            <v:shape id="_x0000_s2067" type="#_x0000_t75" style="position:absolute;top:5385;width:8493;height:3119">
              <v:imagedata r:id="rId26" o:title=""/>
            </v:shape>
            <v:rect id="_x0000_s2066" style="position:absolute;top:5385;width:8504;height:3119" fillcolor="#aac328" stroked="f">
              <v:fill opacity="41288f"/>
            </v:rect>
            <w10:wrap anchorx="page" anchory="page"/>
          </v:group>
        </w:pict>
      </w:r>
      <w:bookmarkStart w:id="62" w:name="EXPLORAÇÃO_"/>
      <w:bookmarkStart w:id="63" w:name="DO_TRABALHO_ADULTO_E_INFANTIL"/>
      <w:bookmarkStart w:id="64" w:name="_bookmark25"/>
      <w:bookmarkEnd w:id="62"/>
      <w:bookmarkEnd w:id="63"/>
      <w:bookmarkEnd w:id="64"/>
      <w:r>
        <w:rPr>
          <w:color w:val="919696"/>
        </w:rPr>
        <w:t>14</w:t>
      </w:r>
    </w:p>
    <w:p w14:paraId="2FB385B1" w14:textId="77777777" w:rsidR="007023A5" w:rsidRDefault="00000000">
      <w:pPr>
        <w:pStyle w:val="Ttulo3"/>
        <w:spacing w:line="252" w:lineRule="auto"/>
        <w:ind w:left="339" w:firstLine="463"/>
        <w:jc w:val="right"/>
      </w:pPr>
      <w:r>
        <w:rPr>
          <w:color w:val="919696"/>
        </w:rPr>
        <w:t xml:space="preserve">EXPLOITATION OF ADULT AND CHILD LABOR </w:t>
      </w:r>
    </w:p>
    <w:p w14:paraId="151CA827" w14:textId="77777777" w:rsidR="007023A5" w:rsidRDefault="00000000">
      <w:pPr>
        <w:pStyle w:val="Corpodetexto"/>
        <w:rPr>
          <w:b/>
        </w:rPr>
      </w:pPr>
      <w:r>
        <w:br w:type="column"/>
      </w:r>
    </w:p>
    <w:p w14:paraId="076B9346" w14:textId="77777777" w:rsidR="007023A5" w:rsidRDefault="007023A5">
      <w:pPr>
        <w:pStyle w:val="Corpodetexto"/>
        <w:rPr>
          <w:b/>
        </w:rPr>
      </w:pPr>
    </w:p>
    <w:p w14:paraId="44FD9343" w14:textId="77777777" w:rsidR="007023A5" w:rsidRDefault="007023A5">
      <w:pPr>
        <w:pStyle w:val="Corpodetexto"/>
        <w:spacing w:before="9"/>
        <w:rPr>
          <w:b/>
          <w:sz w:val="24"/>
        </w:rPr>
      </w:pPr>
    </w:p>
    <w:p w14:paraId="4F0738F8" w14:textId="77777777" w:rsidR="007023A5" w:rsidRDefault="00000000">
      <w:pPr>
        <w:pStyle w:val="Corpodetexto"/>
        <w:spacing w:line="230" w:lineRule="auto"/>
        <w:ind w:left="243" w:right="171"/>
        <w:jc w:val="both"/>
      </w:pPr>
      <w:r>
        <w:rPr>
          <w:color w:val="919696"/>
        </w:rPr>
        <w:t>GranBio does not use slave or child labor. Likewise, GranBio does not do business with entities that use slave labor or child labor, requiring a declaration by the contractor that it does not use slave labor or child labor in the provision of its services.</w:t>
      </w:r>
    </w:p>
    <w:p w14:paraId="632174CF" w14:textId="77777777" w:rsidR="007023A5" w:rsidRDefault="007023A5">
      <w:pPr>
        <w:spacing w:line="230" w:lineRule="auto"/>
        <w:jc w:val="both"/>
        <w:sectPr w:rsidR="007023A5">
          <w:type w:val="continuous"/>
          <w:pgSz w:w="8510" w:h="8510"/>
          <w:pgMar w:top="0" w:right="400" w:bottom="0" w:left="540" w:header="720" w:footer="720" w:gutter="0"/>
          <w:cols w:num="2" w:space="720" w:equalWidth="0">
            <w:col w:w="1870" w:space="40"/>
            <w:col w:w="5660"/>
          </w:cols>
        </w:sectPr>
      </w:pPr>
    </w:p>
    <w:p w14:paraId="158B0690" w14:textId="77777777" w:rsidR="007023A5" w:rsidRDefault="007023A5">
      <w:pPr>
        <w:pStyle w:val="Corpodetexto"/>
        <w:rPr>
          <w:sz w:val="20"/>
        </w:rPr>
      </w:pPr>
    </w:p>
    <w:p w14:paraId="1187823B" w14:textId="77777777" w:rsidR="007023A5" w:rsidRDefault="007023A5">
      <w:pPr>
        <w:pStyle w:val="Corpodetexto"/>
        <w:rPr>
          <w:sz w:val="20"/>
        </w:rPr>
      </w:pPr>
    </w:p>
    <w:p w14:paraId="169BC297" w14:textId="77777777" w:rsidR="007023A5" w:rsidRDefault="007023A5">
      <w:pPr>
        <w:pStyle w:val="Corpodetexto"/>
        <w:rPr>
          <w:sz w:val="20"/>
        </w:rPr>
      </w:pPr>
    </w:p>
    <w:p w14:paraId="7084D453" w14:textId="77777777" w:rsidR="007023A5" w:rsidRDefault="007023A5">
      <w:pPr>
        <w:pStyle w:val="Corpodetexto"/>
        <w:rPr>
          <w:sz w:val="20"/>
        </w:rPr>
      </w:pPr>
    </w:p>
    <w:p w14:paraId="32D25A35" w14:textId="77777777" w:rsidR="007023A5" w:rsidRDefault="007023A5">
      <w:pPr>
        <w:pStyle w:val="Corpodetexto"/>
        <w:rPr>
          <w:sz w:val="20"/>
        </w:rPr>
      </w:pPr>
    </w:p>
    <w:p w14:paraId="4ADB6604" w14:textId="77777777" w:rsidR="007023A5" w:rsidRDefault="007023A5">
      <w:pPr>
        <w:rPr>
          <w:sz w:val="20"/>
        </w:rPr>
        <w:sectPr w:rsidR="007023A5">
          <w:pgSz w:w="8510" w:h="8510"/>
          <w:pgMar w:top="920" w:right="400" w:bottom="280" w:left="540" w:header="567" w:footer="0" w:gutter="0"/>
          <w:cols w:space="720"/>
        </w:sectPr>
      </w:pPr>
    </w:p>
    <w:p w14:paraId="5DE57B39" w14:textId="77777777" w:rsidR="007023A5" w:rsidRDefault="00000000">
      <w:pPr>
        <w:pStyle w:val="Ttulo1"/>
        <w:ind w:right="3"/>
      </w:pPr>
      <w:bookmarkStart w:id="65" w:name="DISCRIMINAÇÃO_"/>
      <w:bookmarkStart w:id="66" w:name="E_ASSÉDIO_MORAL_OU_SEXUAL"/>
      <w:bookmarkStart w:id="67" w:name="_bookmark26"/>
      <w:bookmarkEnd w:id="65"/>
      <w:bookmarkEnd w:id="66"/>
      <w:bookmarkEnd w:id="67"/>
      <w:r>
        <w:rPr>
          <w:color w:val="919696"/>
        </w:rPr>
        <w:t>15</w:t>
      </w:r>
    </w:p>
    <w:p w14:paraId="47B51665" w14:textId="77777777" w:rsidR="007023A5" w:rsidRDefault="00000000">
      <w:pPr>
        <w:pStyle w:val="Ttulo3"/>
        <w:spacing w:line="252" w:lineRule="auto"/>
        <w:ind w:left="446" w:firstLine="142"/>
        <w:jc w:val="right"/>
      </w:pPr>
      <w:r>
        <w:rPr>
          <w:color w:val="919696"/>
        </w:rPr>
        <w:t xml:space="preserve">DISCRIMINATION AND MORAL OR SEXUAL HARASSMENT </w:t>
      </w:r>
    </w:p>
    <w:p w14:paraId="0928EE9F" w14:textId="77777777" w:rsidR="007023A5" w:rsidRDefault="007023A5">
      <w:pPr>
        <w:ind w:right="1"/>
        <w:jc w:val="right"/>
        <w:rPr>
          <w:b/>
          <w:sz w:val="18"/>
        </w:rPr>
      </w:pPr>
    </w:p>
    <w:p w14:paraId="0256F9A5" w14:textId="77777777" w:rsidR="007023A5" w:rsidRDefault="00000000">
      <w:pPr>
        <w:pStyle w:val="Corpodetexto"/>
        <w:rPr>
          <w:b/>
        </w:rPr>
      </w:pPr>
      <w:r>
        <w:br w:type="column"/>
      </w:r>
    </w:p>
    <w:p w14:paraId="5DB3E50A" w14:textId="77777777" w:rsidR="007023A5" w:rsidRDefault="007023A5">
      <w:pPr>
        <w:pStyle w:val="Corpodetexto"/>
        <w:rPr>
          <w:b/>
        </w:rPr>
      </w:pPr>
    </w:p>
    <w:p w14:paraId="59669005" w14:textId="77777777" w:rsidR="007023A5" w:rsidRDefault="007023A5">
      <w:pPr>
        <w:pStyle w:val="Corpodetexto"/>
        <w:spacing w:before="9"/>
        <w:rPr>
          <w:b/>
          <w:sz w:val="24"/>
        </w:rPr>
      </w:pPr>
    </w:p>
    <w:p w14:paraId="4EAFE310" w14:textId="77777777" w:rsidR="007023A5" w:rsidRDefault="00000000">
      <w:pPr>
        <w:pStyle w:val="Corpodetexto"/>
        <w:spacing w:line="230" w:lineRule="auto"/>
        <w:ind w:left="243" w:right="171"/>
        <w:jc w:val="both"/>
      </w:pPr>
      <w:r>
        <w:rPr>
          <w:color w:val="AAC328"/>
        </w:rPr>
        <w:t>GranBio considers human rights to be fundamental and universal principles, and seeks to consolidate its practice based on this recognition. In addition, GranBio is committed to developing and maintaining a healthy work environment that values respect for its Members, ensuring the right to working conditions that respect individual dignity and the regulations in force.</w:t>
      </w:r>
    </w:p>
    <w:p w14:paraId="4CA6AF15" w14:textId="77777777" w:rsidR="007023A5" w:rsidRDefault="00000000">
      <w:pPr>
        <w:pStyle w:val="Corpodetexto"/>
        <w:spacing w:before="109" w:line="230" w:lineRule="auto"/>
        <w:ind w:left="243" w:right="171"/>
        <w:jc w:val="both"/>
      </w:pPr>
      <w:r>
        <w:rPr>
          <w:color w:val="919696"/>
        </w:rPr>
        <w:t>In this sense, GranBio is committed to promoting an environment free of any type of harassment, verbal or physical (or situations that constitute disrespect, intimidation or threat), or discrimination, whether based on gender, race, sexual orientation, religion, age, nationality, origin, union membership or any type of disability, under penalty of dismissal for just cause of the Member who violates this rule, at the sole discretion of GranBio's Ethics and Conduct Committee, without prejudice to applicable civil and criminal sanctions.</w:t>
      </w:r>
    </w:p>
    <w:p w14:paraId="3197A367" w14:textId="77777777" w:rsidR="007023A5" w:rsidRDefault="00000000">
      <w:pPr>
        <w:pStyle w:val="Corpodetexto"/>
        <w:spacing w:before="108" w:line="230" w:lineRule="auto"/>
        <w:ind w:left="243" w:right="171"/>
        <w:jc w:val="both"/>
      </w:pPr>
      <w:r>
        <w:rPr>
          <w:color w:val="919696"/>
        </w:rPr>
        <w:t>It is characterized as harassment when someone in a privileged position uses this advantage to humiliate, disrespect or embarrass a subordinate or co-worker. Moral harassment occurs when someone is exposed to humiliating situations during the workday. Sexual harassment is aimed at obtaining sexual advantage or favor.</w:t>
      </w:r>
    </w:p>
    <w:p w14:paraId="21647A0A" w14:textId="77777777" w:rsidR="007023A5" w:rsidRDefault="00000000">
      <w:pPr>
        <w:pStyle w:val="Corpodetexto"/>
        <w:spacing w:before="111" w:line="230" w:lineRule="auto"/>
        <w:ind w:left="243" w:right="171"/>
        <w:jc w:val="both"/>
      </w:pPr>
      <w:r>
        <w:rPr>
          <w:color w:val="919696"/>
        </w:rPr>
        <w:t>In the recruitment, selection and promotion processes, candidates must be assessed solely and exclusively on their ability to meet and adapt to the expectations of the position and GranBio's ethics.</w:t>
      </w:r>
    </w:p>
    <w:p w14:paraId="26AAA062" w14:textId="77777777" w:rsidR="007023A5" w:rsidRDefault="007023A5">
      <w:pPr>
        <w:spacing w:line="230" w:lineRule="auto"/>
        <w:jc w:val="both"/>
        <w:sectPr w:rsidR="007023A5">
          <w:type w:val="continuous"/>
          <w:pgSz w:w="8510" w:h="8510"/>
          <w:pgMar w:top="0" w:right="400" w:bottom="0" w:left="540" w:header="720" w:footer="720" w:gutter="0"/>
          <w:cols w:num="2" w:space="720" w:equalWidth="0">
            <w:col w:w="1870" w:space="40"/>
            <w:col w:w="5660"/>
          </w:cols>
        </w:sectPr>
      </w:pPr>
    </w:p>
    <w:p w14:paraId="7AD7A5C4" w14:textId="77777777" w:rsidR="007023A5" w:rsidRDefault="007023A5">
      <w:pPr>
        <w:pStyle w:val="Corpodetexto"/>
        <w:rPr>
          <w:sz w:val="20"/>
        </w:rPr>
      </w:pPr>
    </w:p>
    <w:p w14:paraId="3DFF4C0F" w14:textId="77777777" w:rsidR="007023A5" w:rsidRDefault="007023A5">
      <w:pPr>
        <w:pStyle w:val="Corpodetexto"/>
        <w:rPr>
          <w:sz w:val="20"/>
        </w:rPr>
      </w:pPr>
    </w:p>
    <w:p w14:paraId="0615BF08" w14:textId="77777777" w:rsidR="007023A5" w:rsidRDefault="007023A5">
      <w:pPr>
        <w:pStyle w:val="Corpodetexto"/>
        <w:rPr>
          <w:sz w:val="20"/>
        </w:rPr>
      </w:pPr>
    </w:p>
    <w:p w14:paraId="0B4E58BF" w14:textId="77777777" w:rsidR="007023A5" w:rsidRDefault="007023A5">
      <w:pPr>
        <w:pStyle w:val="Corpodetexto"/>
        <w:rPr>
          <w:sz w:val="20"/>
        </w:rPr>
      </w:pPr>
    </w:p>
    <w:p w14:paraId="57AF4BC3" w14:textId="77777777" w:rsidR="007023A5" w:rsidRDefault="007023A5">
      <w:pPr>
        <w:pStyle w:val="Corpodetexto"/>
        <w:rPr>
          <w:sz w:val="20"/>
        </w:rPr>
      </w:pPr>
    </w:p>
    <w:p w14:paraId="7AFA5067" w14:textId="77777777" w:rsidR="007023A5" w:rsidRDefault="007023A5">
      <w:pPr>
        <w:rPr>
          <w:sz w:val="20"/>
        </w:rPr>
        <w:sectPr w:rsidR="007023A5">
          <w:pgSz w:w="8510" w:h="8510"/>
          <w:pgMar w:top="920" w:right="400" w:bottom="280" w:left="540" w:header="567" w:footer="0" w:gutter="0"/>
          <w:cols w:space="720"/>
        </w:sectPr>
      </w:pPr>
    </w:p>
    <w:p w14:paraId="6FEB7414" w14:textId="77777777" w:rsidR="007023A5" w:rsidRDefault="00000000">
      <w:pPr>
        <w:pStyle w:val="Ttulo1"/>
      </w:pPr>
      <w:bookmarkStart w:id="68" w:name="USO_DE_DROGAS_"/>
      <w:bookmarkStart w:id="69" w:name="E_ÁLCOOL_E_PORTE_DE_ARMAS"/>
      <w:bookmarkStart w:id="70" w:name="_bookmark27"/>
      <w:bookmarkEnd w:id="68"/>
      <w:bookmarkEnd w:id="69"/>
      <w:bookmarkEnd w:id="70"/>
      <w:r>
        <w:rPr>
          <w:color w:val="919696"/>
        </w:rPr>
        <w:t>16</w:t>
      </w:r>
    </w:p>
    <w:p w14:paraId="36D11C6D" w14:textId="77777777" w:rsidR="007023A5" w:rsidRDefault="00000000">
      <w:pPr>
        <w:pStyle w:val="Ttulo3"/>
        <w:spacing w:line="252" w:lineRule="auto"/>
        <w:ind w:left="419" w:firstLine="165"/>
        <w:jc w:val="right"/>
      </w:pPr>
      <w:r>
        <w:rPr>
          <w:color w:val="919696"/>
        </w:rPr>
        <w:t>USE OF DRUGS AND ALCOHOL AND CARRYING WEAPONS</w:t>
      </w:r>
    </w:p>
    <w:p w14:paraId="0F3C5080" w14:textId="77777777" w:rsidR="007023A5" w:rsidRDefault="007023A5">
      <w:pPr>
        <w:jc w:val="right"/>
        <w:rPr>
          <w:b/>
          <w:sz w:val="18"/>
        </w:rPr>
      </w:pPr>
    </w:p>
    <w:p w14:paraId="17E8FC3E" w14:textId="77777777" w:rsidR="007023A5" w:rsidRDefault="00000000">
      <w:pPr>
        <w:pStyle w:val="Corpodetexto"/>
        <w:rPr>
          <w:b/>
        </w:rPr>
      </w:pPr>
      <w:r>
        <w:br w:type="column"/>
      </w:r>
    </w:p>
    <w:p w14:paraId="6021A3C6" w14:textId="77777777" w:rsidR="007023A5" w:rsidRDefault="007023A5">
      <w:pPr>
        <w:pStyle w:val="Corpodetexto"/>
        <w:rPr>
          <w:b/>
        </w:rPr>
      </w:pPr>
    </w:p>
    <w:p w14:paraId="0594C730" w14:textId="77777777" w:rsidR="007023A5" w:rsidRDefault="007023A5">
      <w:pPr>
        <w:pStyle w:val="Corpodetexto"/>
        <w:spacing w:before="9"/>
        <w:rPr>
          <w:b/>
          <w:sz w:val="24"/>
        </w:rPr>
      </w:pPr>
    </w:p>
    <w:p w14:paraId="37AA3143" w14:textId="77777777" w:rsidR="007023A5" w:rsidRDefault="00000000">
      <w:pPr>
        <w:pStyle w:val="Corpodetexto"/>
        <w:spacing w:line="230" w:lineRule="auto"/>
        <w:ind w:left="245" w:right="165"/>
        <w:jc w:val="both"/>
      </w:pPr>
      <w:r>
        <w:rPr>
          <w:color w:val="919696"/>
        </w:rPr>
        <w:t>GranBio promotes a work environment free of illicit drugs and alcohol during working hours. In this sense, it is the obligation of all Group Members to report to work free from the effects of illegal drugs or alcoholic beverages. Possession, use, sale, distribution or any type of exchange of illicit substances in the work environment is prohibited, under penalty of dismissal for just cause of the Members involved, at the sole discretion of GranBio's Ethics and Conduct Committee, without prejudice to applicable civil and criminal sanctions.</w:t>
      </w:r>
    </w:p>
    <w:p w14:paraId="1730B35B" w14:textId="77777777" w:rsidR="007023A5" w:rsidRDefault="00000000">
      <w:pPr>
        <w:pStyle w:val="Corpodetexto"/>
        <w:spacing w:before="101" w:line="204" w:lineRule="exact"/>
        <w:ind w:left="202"/>
        <w:jc w:val="both"/>
      </w:pPr>
      <w:r>
        <w:rPr>
          <w:color w:val="FFFFFF"/>
          <w:shd w:val="clear" w:color="auto" w:fill="AAC328"/>
        </w:rPr>
        <w:t xml:space="preserve"> On commemorative occasions or at promotional events, such as dinners with clients or partners, moderate use of alcohol may be tolerated. </w:t>
      </w:r>
    </w:p>
    <w:p w14:paraId="425D5FA2" w14:textId="77777777" w:rsidR="007023A5" w:rsidRDefault="00000000">
      <w:pPr>
        <w:pStyle w:val="Corpodetexto"/>
        <w:spacing w:line="204" w:lineRule="exact"/>
        <w:ind w:left="202"/>
        <w:jc w:val="both"/>
      </w:pPr>
      <w:r>
        <w:rPr>
          <w:color w:val="FFFFFF"/>
          <w:shd w:val="clear" w:color="auto" w:fill="AAC328"/>
        </w:rPr>
        <w:t xml:space="preserve"> </w:t>
      </w:r>
    </w:p>
    <w:p w14:paraId="132A9ED3" w14:textId="77777777" w:rsidR="007023A5" w:rsidRDefault="00000000">
      <w:pPr>
        <w:pStyle w:val="Corpodetexto"/>
        <w:spacing w:before="111" w:line="230" w:lineRule="auto"/>
        <w:ind w:left="245" w:right="171"/>
        <w:jc w:val="both"/>
      </w:pPr>
      <w:r>
        <w:rPr>
          <w:color w:val="919696"/>
        </w:rPr>
        <w:t>Furthermore, weapons of any kind are not allowed on GranBio's premises, except for professionals expressly authorized to do so.</w:t>
      </w:r>
    </w:p>
    <w:p w14:paraId="651BB760" w14:textId="77777777" w:rsidR="007023A5" w:rsidRDefault="007023A5">
      <w:pPr>
        <w:spacing w:line="230" w:lineRule="auto"/>
        <w:jc w:val="both"/>
        <w:sectPr w:rsidR="007023A5">
          <w:type w:val="continuous"/>
          <w:pgSz w:w="8510" w:h="8510"/>
          <w:pgMar w:top="0" w:right="400" w:bottom="0" w:left="540" w:header="720" w:footer="720" w:gutter="0"/>
          <w:cols w:num="2" w:space="720" w:equalWidth="0">
            <w:col w:w="1868" w:space="40"/>
            <w:col w:w="5662"/>
          </w:cols>
        </w:sectPr>
      </w:pPr>
    </w:p>
    <w:p w14:paraId="7356DCF3" w14:textId="77777777" w:rsidR="007023A5" w:rsidRDefault="007023A5">
      <w:pPr>
        <w:pStyle w:val="Corpodetexto"/>
        <w:rPr>
          <w:sz w:val="20"/>
        </w:rPr>
      </w:pPr>
    </w:p>
    <w:p w14:paraId="666758E0" w14:textId="77777777" w:rsidR="007023A5" w:rsidRDefault="007023A5">
      <w:pPr>
        <w:pStyle w:val="Corpodetexto"/>
        <w:rPr>
          <w:sz w:val="20"/>
        </w:rPr>
      </w:pPr>
    </w:p>
    <w:p w14:paraId="25C97A4B" w14:textId="77777777" w:rsidR="007023A5" w:rsidRDefault="007023A5">
      <w:pPr>
        <w:pStyle w:val="Corpodetexto"/>
        <w:rPr>
          <w:sz w:val="20"/>
        </w:rPr>
      </w:pPr>
    </w:p>
    <w:p w14:paraId="3D655ED2" w14:textId="77777777" w:rsidR="007023A5" w:rsidRDefault="007023A5">
      <w:pPr>
        <w:pStyle w:val="Corpodetexto"/>
        <w:rPr>
          <w:sz w:val="20"/>
        </w:rPr>
      </w:pPr>
    </w:p>
    <w:p w14:paraId="74F37461" w14:textId="77777777" w:rsidR="007023A5" w:rsidRDefault="007023A5">
      <w:pPr>
        <w:pStyle w:val="Corpodetexto"/>
        <w:rPr>
          <w:sz w:val="20"/>
        </w:rPr>
      </w:pPr>
    </w:p>
    <w:p w14:paraId="3AC4A221" w14:textId="77777777" w:rsidR="007023A5" w:rsidRDefault="007023A5">
      <w:pPr>
        <w:rPr>
          <w:sz w:val="20"/>
        </w:rPr>
        <w:sectPr w:rsidR="007023A5">
          <w:pgSz w:w="8510" w:h="8510"/>
          <w:pgMar w:top="920" w:right="400" w:bottom="0" w:left="540" w:header="567" w:footer="0" w:gutter="0"/>
          <w:cols w:space="720"/>
        </w:sectPr>
      </w:pPr>
    </w:p>
    <w:p w14:paraId="248C8D41" w14:textId="77777777" w:rsidR="007023A5" w:rsidRDefault="00000000">
      <w:pPr>
        <w:pStyle w:val="Ttulo1"/>
      </w:pPr>
      <w:r>
        <w:pict w14:anchorId="6DEBBBA3">
          <v:group id="_x0000_s2062" style="position:absolute;left:0;text-align:left;margin-left:0;margin-top:269.3pt;width:425.2pt;height:155.95pt;z-index:15739392;mso-position-horizontal-relative:page;mso-position-vertical-relative:page" coordorigin=",5386" coordsize="8504,3119">
            <v:shape id="_x0000_s2064" type="#_x0000_t75" style="position:absolute;top:5385;width:8493;height:3119">
              <v:imagedata r:id="rId27" o:title=""/>
            </v:shape>
            <v:rect id="_x0000_s2063" style="position:absolute;top:5385;width:8504;height:3119" fillcolor="#aac328" stroked="f">
              <v:fill opacity="41288f"/>
            </v:rect>
            <w10:wrap anchorx="page" anchory="page"/>
          </v:group>
        </w:pict>
      </w:r>
      <w:bookmarkStart w:id="71" w:name="VIOLAÇÕES"/>
      <w:bookmarkStart w:id="72" w:name="_bookmark28"/>
      <w:bookmarkEnd w:id="71"/>
      <w:bookmarkEnd w:id="72"/>
      <w:r>
        <w:rPr>
          <w:color w:val="919696"/>
        </w:rPr>
        <w:t>17</w:t>
      </w:r>
    </w:p>
    <w:p w14:paraId="3F13B21B" w14:textId="77777777" w:rsidR="007023A5" w:rsidRDefault="00000000">
      <w:pPr>
        <w:pStyle w:val="Ttulo3"/>
        <w:spacing w:line="208" w:lineRule="exact"/>
        <w:ind w:left="990"/>
      </w:pPr>
      <w:r>
        <w:rPr>
          <w:color w:val="919696"/>
        </w:rPr>
        <w:t>VIOLATIONS</w:t>
      </w:r>
    </w:p>
    <w:p w14:paraId="71A49830" w14:textId="77777777" w:rsidR="007023A5" w:rsidRDefault="00000000">
      <w:pPr>
        <w:pStyle w:val="Corpodetexto"/>
        <w:rPr>
          <w:b/>
        </w:rPr>
      </w:pPr>
      <w:r>
        <w:br w:type="column"/>
      </w:r>
    </w:p>
    <w:p w14:paraId="526F563C" w14:textId="77777777" w:rsidR="007023A5" w:rsidRDefault="007023A5">
      <w:pPr>
        <w:pStyle w:val="Corpodetexto"/>
        <w:rPr>
          <w:b/>
        </w:rPr>
      </w:pPr>
    </w:p>
    <w:p w14:paraId="144C0BC0" w14:textId="77777777" w:rsidR="007023A5" w:rsidRDefault="007023A5">
      <w:pPr>
        <w:pStyle w:val="Corpodetexto"/>
        <w:spacing w:before="9"/>
        <w:rPr>
          <w:b/>
          <w:sz w:val="24"/>
        </w:rPr>
      </w:pPr>
    </w:p>
    <w:p w14:paraId="446B70F5" w14:textId="77777777" w:rsidR="007023A5" w:rsidRDefault="00000000">
      <w:pPr>
        <w:pStyle w:val="Corpodetexto"/>
        <w:spacing w:line="230" w:lineRule="auto"/>
        <w:ind w:left="245" w:right="171"/>
        <w:jc w:val="both"/>
      </w:pPr>
      <w:r>
        <w:rPr>
          <w:color w:val="919696"/>
        </w:rPr>
        <w:t>Unless otherwise provided herein, noncompliance with any of the provisions of this Code will subject the violating Member to the following disciplinary sanctions, without prejudice to other applicable sanctions in accordance with the legislation in force: (i) verbal warning; (ii) written warning; (iii) suspension; and (iv) dismissal for just cause.</w:t>
      </w:r>
    </w:p>
    <w:p w14:paraId="68D94749" w14:textId="77777777" w:rsidR="007023A5" w:rsidRDefault="00000000">
      <w:pPr>
        <w:pStyle w:val="Corpodetexto"/>
        <w:spacing w:before="110" w:line="230" w:lineRule="auto"/>
        <w:ind w:left="245" w:right="172"/>
        <w:jc w:val="both"/>
      </w:pPr>
      <w:r>
        <w:rPr>
          <w:color w:val="919696"/>
        </w:rPr>
        <w:t>In the processing and judgment of situations of violation, the alleged offender will be given the opportunity of full defense. Sanctions will be applied and graded in a transparent, reasonable and proportionate manner, as follows:</w:t>
      </w:r>
    </w:p>
    <w:p w14:paraId="7290A504" w14:textId="77777777" w:rsidR="007023A5" w:rsidRDefault="00000000">
      <w:pPr>
        <w:pStyle w:val="Corpodetexto"/>
        <w:spacing w:line="230" w:lineRule="auto"/>
        <w:ind w:left="245" w:right="171"/>
        <w:jc w:val="both"/>
      </w:pPr>
      <w:r>
        <w:rPr>
          <w:color w:val="919696"/>
        </w:rPr>
        <w:t>(i) the seriousness of the breach; (ii) possible recurrence; and (iii) damages caused to GranBio, including with regard to compromising the work environment and its image before third parties.</w:t>
      </w:r>
    </w:p>
    <w:p w14:paraId="32178111" w14:textId="77777777" w:rsidR="007023A5" w:rsidRDefault="007023A5">
      <w:pPr>
        <w:spacing w:line="230" w:lineRule="auto"/>
        <w:jc w:val="both"/>
        <w:sectPr w:rsidR="007023A5">
          <w:type w:val="continuous"/>
          <w:pgSz w:w="8510" w:h="8510"/>
          <w:pgMar w:top="0" w:right="400" w:bottom="0" w:left="540" w:header="720" w:footer="720" w:gutter="0"/>
          <w:cols w:num="2" w:space="720" w:equalWidth="0">
            <w:col w:w="1868" w:space="40"/>
            <w:col w:w="5662"/>
          </w:cols>
        </w:sectPr>
      </w:pPr>
    </w:p>
    <w:p w14:paraId="4ABF3155" w14:textId="77777777" w:rsidR="007023A5" w:rsidRDefault="007023A5">
      <w:pPr>
        <w:pStyle w:val="Corpodetexto"/>
        <w:rPr>
          <w:sz w:val="20"/>
        </w:rPr>
      </w:pPr>
    </w:p>
    <w:p w14:paraId="23D460A6" w14:textId="77777777" w:rsidR="007023A5" w:rsidRDefault="007023A5">
      <w:pPr>
        <w:pStyle w:val="Corpodetexto"/>
        <w:rPr>
          <w:sz w:val="20"/>
        </w:rPr>
      </w:pPr>
    </w:p>
    <w:p w14:paraId="258C80D2" w14:textId="77777777" w:rsidR="007023A5" w:rsidRDefault="007023A5">
      <w:pPr>
        <w:pStyle w:val="Corpodetexto"/>
        <w:rPr>
          <w:sz w:val="20"/>
        </w:rPr>
      </w:pPr>
    </w:p>
    <w:p w14:paraId="1A36BAD4" w14:textId="77777777" w:rsidR="007023A5" w:rsidRDefault="007023A5">
      <w:pPr>
        <w:pStyle w:val="Corpodetexto"/>
        <w:rPr>
          <w:sz w:val="20"/>
        </w:rPr>
      </w:pPr>
    </w:p>
    <w:p w14:paraId="40AA15E1" w14:textId="77777777" w:rsidR="007023A5" w:rsidRDefault="007023A5">
      <w:pPr>
        <w:pStyle w:val="Corpodetexto"/>
        <w:rPr>
          <w:sz w:val="20"/>
        </w:rPr>
      </w:pPr>
    </w:p>
    <w:p w14:paraId="581641C9" w14:textId="77777777" w:rsidR="007023A5" w:rsidRDefault="007023A5">
      <w:pPr>
        <w:rPr>
          <w:sz w:val="20"/>
        </w:rPr>
        <w:sectPr w:rsidR="007023A5">
          <w:pgSz w:w="8510" w:h="8510"/>
          <w:pgMar w:top="920" w:right="400" w:bottom="280" w:left="540" w:header="567" w:footer="0" w:gutter="0"/>
          <w:cols w:space="720"/>
        </w:sectPr>
      </w:pPr>
    </w:p>
    <w:p w14:paraId="68E6AF2F" w14:textId="77777777" w:rsidR="007023A5" w:rsidRDefault="00000000">
      <w:pPr>
        <w:pStyle w:val="Ttulo1"/>
      </w:pPr>
      <w:bookmarkStart w:id="73" w:name="DISPOSIÇÕES_GERAIS"/>
      <w:bookmarkStart w:id="74" w:name="_bookmark29"/>
      <w:bookmarkEnd w:id="73"/>
      <w:bookmarkEnd w:id="74"/>
      <w:r>
        <w:rPr>
          <w:color w:val="919696"/>
        </w:rPr>
        <w:t>18</w:t>
      </w:r>
    </w:p>
    <w:p w14:paraId="74DB7EE1" w14:textId="77777777" w:rsidR="007023A5" w:rsidRDefault="00000000">
      <w:pPr>
        <w:pStyle w:val="Ttulo3"/>
        <w:spacing w:line="208" w:lineRule="exact"/>
        <w:jc w:val="right"/>
      </w:pPr>
      <w:r>
        <w:rPr>
          <w:color w:val="919696"/>
        </w:rPr>
        <w:t>GENERAL PROVISIONS</w:t>
      </w:r>
    </w:p>
    <w:p w14:paraId="239F71A8" w14:textId="77777777" w:rsidR="007023A5" w:rsidRDefault="007023A5">
      <w:pPr>
        <w:spacing w:before="11"/>
        <w:jc w:val="right"/>
        <w:rPr>
          <w:b/>
          <w:sz w:val="18"/>
        </w:rPr>
      </w:pPr>
    </w:p>
    <w:p w14:paraId="36D7ED82" w14:textId="77777777" w:rsidR="007023A5" w:rsidRDefault="00000000">
      <w:pPr>
        <w:pStyle w:val="Corpodetexto"/>
        <w:rPr>
          <w:b/>
        </w:rPr>
      </w:pPr>
      <w:r>
        <w:br w:type="column"/>
      </w:r>
    </w:p>
    <w:p w14:paraId="14BF65E7" w14:textId="77777777" w:rsidR="007023A5" w:rsidRDefault="007023A5">
      <w:pPr>
        <w:pStyle w:val="Corpodetexto"/>
        <w:rPr>
          <w:b/>
        </w:rPr>
      </w:pPr>
    </w:p>
    <w:p w14:paraId="0DB501F3" w14:textId="77777777" w:rsidR="007023A5" w:rsidRDefault="007023A5">
      <w:pPr>
        <w:pStyle w:val="Corpodetexto"/>
        <w:spacing w:before="9"/>
        <w:rPr>
          <w:b/>
          <w:sz w:val="24"/>
        </w:rPr>
      </w:pPr>
    </w:p>
    <w:p w14:paraId="74186F23" w14:textId="77777777" w:rsidR="007023A5" w:rsidRDefault="00000000">
      <w:pPr>
        <w:pStyle w:val="Corpodetexto"/>
        <w:spacing w:line="230" w:lineRule="auto"/>
        <w:ind w:left="245" w:right="171"/>
        <w:jc w:val="both"/>
      </w:pPr>
      <w:r>
        <w:rPr>
          <w:color w:val="919696"/>
        </w:rPr>
        <w:t>This Code will be in force for an indefinite period, and must be reviewed at a meeting of GranBio's Board of Directors with a minimum frequency of 2 (two) years.</w:t>
      </w:r>
    </w:p>
    <w:p w14:paraId="686C83D4" w14:textId="77777777" w:rsidR="007023A5" w:rsidRDefault="00000000">
      <w:pPr>
        <w:pStyle w:val="Corpodetexto"/>
        <w:spacing w:before="105" w:line="204" w:lineRule="exact"/>
        <w:ind w:left="202"/>
      </w:pPr>
      <w:r>
        <w:rPr>
          <w:color w:val="FFFFFF"/>
          <w:shd w:val="clear" w:color="auto" w:fill="AAC328"/>
        </w:rPr>
        <w:t xml:space="preserve"> The conduct guidelines contained in this Code will be made known to all GranBio Members through training, posters and other informational materials, and will also be available on the website: www.granbio.com.br or directly with the compliance area. </w:t>
      </w:r>
    </w:p>
    <w:p w14:paraId="260A4E6F" w14:textId="77777777" w:rsidR="007023A5" w:rsidRDefault="00000000">
      <w:pPr>
        <w:pStyle w:val="Corpodetexto"/>
        <w:spacing w:line="200" w:lineRule="exact"/>
        <w:ind w:left="202"/>
      </w:pPr>
      <w:r>
        <w:rPr>
          <w:color w:val="FFFFFF"/>
          <w:shd w:val="clear" w:color="auto" w:fill="AAC328"/>
        </w:rPr>
        <w:t xml:space="preserve">  </w:t>
      </w:r>
    </w:p>
    <w:p w14:paraId="746FB9CF" w14:textId="77777777" w:rsidR="007023A5" w:rsidRDefault="00000000">
      <w:pPr>
        <w:pStyle w:val="Corpodetexto"/>
        <w:spacing w:line="200" w:lineRule="exact"/>
        <w:ind w:left="202"/>
      </w:pPr>
      <w:r>
        <w:rPr>
          <w:color w:val="FFFFFF"/>
          <w:shd w:val="clear" w:color="auto" w:fill="AAC328"/>
        </w:rPr>
        <w:t xml:space="preserve"> </w:t>
      </w:r>
    </w:p>
    <w:p w14:paraId="7D3830F5" w14:textId="77777777" w:rsidR="007023A5" w:rsidRDefault="00000000">
      <w:pPr>
        <w:pStyle w:val="Corpodetexto"/>
        <w:spacing w:line="204" w:lineRule="exact"/>
        <w:ind w:left="202"/>
      </w:pPr>
      <w:r>
        <w:rPr>
          <w:color w:val="FFFFFF"/>
          <w:shd w:val="clear" w:color="auto" w:fill="AAC328"/>
        </w:rPr>
        <w:t xml:space="preserve"> </w:t>
      </w:r>
    </w:p>
    <w:p w14:paraId="6FBB2375" w14:textId="77777777" w:rsidR="007023A5" w:rsidRDefault="00000000">
      <w:pPr>
        <w:pStyle w:val="Corpodetexto"/>
        <w:spacing w:before="111" w:line="230" w:lineRule="auto"/>
        <w:ind w:left="245" w:right="172"/>
        <w:jc w:val="both"/>
      </w:pPr>
      <w:r>
        <w:rPr>
          <w:color w:val="919696"/>
        </w:rPr>
        <w:t>It is up to Leaders, at all levels, to ensure that their subordinates and contractors know and apply the precepts of this Code, which must be an example of conduct to be followed by all Members.</w:t>
      </w:r>
    </w:p>
    <w:p w14:paraId="794C3477" w14:textId="77777777" w:rsidR="007023A5" w:rsidRDefault="007023A5">
      <w:pPr>
        <w:spacing w:line="230" w:lineRule="auto"/>
        <w:jc w:val="both"/>
        <w:sectPr w:rsidR="007023A5">
          <w:type w:val="continuous"/>
          <w:pgSz w:w="8510" w:h="8510"/>
          <w:pgMar w:top="0" w:right="400" w:bottom="0" w:left="540" w:header="720" w:footer="720" w:gutter="0"/>
          <w:cols w:num="2" w:space="720" w:equalWidth="0">
            <w:col w:w="1868" w:space="40"/>
            <w:col w:w="5662"/>
          </w:cols>
        </w:sectPr>
      </w:pPr>
    </w:p>
    <w:p w14:paraId="7B85A7E5" w14:textId="77777777" w:rsidR="007023A5" w:rsidRDefault="007023A5">
      <w:pPr>
        <w:pStyle w:val="Corpodetexto"/>
        <w:rPr>
          <w:sz w:val="20"/>
        </w:rPr>
      </w:pPr>
    </w:p>
    <w:p w14:paraId="51870755" w14:textId="77777777" w:rsidR="007023A5" w:rsidRDefault="007023A5">
      <w:pPr>
        <w:pStyle w:val="Corpodetexto"/>
        <w:rPr>
          <w:sz w:val="20"/>
        </w:rPr>
      </w:pPr>
    </w:p>
    <w:p w14:paraId="44312D8F" w14:textId="77777777" w:rsidR="007023A5" w:rsidRDefault="007023A5">
      <w:pPr>
        <w:pStyle w:val="Corpodetexto"/>
        <w:rPr>
          <w:sz w:val="20"/>
        </w:rPr>
      </w:pPr>
    </w:p>
    <w:p w14:paraId="2DAD8D15" w14:textId="77777777" w:rsidR="007023A5" w:rsidRDefault="007023A5">
      <w:pPr>
        <w:pStyle w:val="Corpodetexto"/>
        <w:rPr>
          <w:sz w:val="20"/>
        </w:rPr>
      </w:pPr>
    </w:p>
    <w:p w14:paraId="760A3910" w14:textId="77777777" w:rsidR="007023A5" w:rsidRDefault="007023A5">
      <w:pPr>
        <w:pStyle w:val="Corpodetexto"/>
        <w:rPr>
          <w:sz w:val="20"/>
        </w:rPr>
      </w:pPr>
    </w:p>
    <w:p w14:paraId="013C243C" w14:textId="77777777" w:rsidR="007023A5" w:rsidRDefault="007023A5">
      <w:pPr>
        <w:rPr>
          <w:sz w:val="20"/>
        </w:rPr>
        <w:sectPr w:rsidR="007023A5">
          <w:pgSz w:w="8510" w:h="8510"/>
          <w:pgMar w:top="920" w:right="400" w:bottom="280" w:left="540" w:header="567" w:footer="0" w:gutter="0"/>
          <w:cols w:space="720"/>
        </w:sectPr>
      </w:pPr>
    </w:p>
    <w:p w14:paraId="7B46CA5D" w14:textId="77777777" w:rsidR="007023A5" w:rsidRDefault="00000000">
      <w:pPr>
        <w:spacing w:before="137"/>
        <w:ind w:left="332"/>
        <w:rPr>
          <w:b/>
          <w:sz w:val="42"/>
        </w:rPr>
      </w:pPr>
      <w:bookmarkStart w:id="75" w:name="DIRETRIZES_ÉTICAS_E_DE_CONDUTA_"/>
      <w:bookmarkStart w:id="76" w:name="DA_GRANBIO"/>
      <w:bookmarkStart w:id="77" w:name="_bookmark30"/>
      <w:bookmarkEnd w:id="75"/>
      <w:bookmarkEnd w:id="76"/>
      <w:bookmarkEnd w:id="77"/>
      <w:r>
        <w:rPr>
          <w:b/>
          <w:color w:val="919696"/>
          <w:sz w:val="42"/>
        </w:rPr>
        <w:t>ANNEX I</w:t>
      </w:r>
    </w:p>
    <w:p w14:paraId="65CE574E" w14:textId="77777777" w:rsidR="007023A5" w:rsidRDefault="00000000">
      <w:pPr>
        <w:pStyle w:val="Ttulo3"/>
        <w:spacing w:before="74" w:line="252" w:lineRule="auto"/>
        <w:ind w:left="705" w:hanging="284"/>
        <w:jc w:val="right"/>
      </w:pPr>
      <w:r>
        <w:rPr>
          <w:color w:val="919696"/>
        </w:rPr>
        <w:t>GRANBIO'S ETHICAL AND CONDUCT GUIDELINES</w:t>
      </w:r>
    </w:p>
    <w:p w14:paraId="37F84AF1" w14:textId="77777777" w:rsidR="007023A5" w:rsidRDefault="00000000">
      <w:pPr>
        <w:pStyle w:val="Corpodetexto"/>
        <w:rPr>
          <w:b/>
        </w:rPr>
      </w:pPr>
      <w:r>
        <w:br w:type="column"/>
      </w:r>
    </w:p>
    <w:p w14:paraId="4B5FBFD7" w14:textId="77777777" w:rsidR="007023A5" w:rsidRDefault="007023A5">
      <w:pPr>
        <w:pStyle w:val="Corpodetexto"/>
        <w:rPr>
          <w:b/>
        </w:rPr>
      </w:pPr>
    </w:p>
    <w:p w14:paraId="334F6F1A" w14:textId="77777777" w:rsidR="007023A5" w:rsidRDefault="007023A5">
      <w:pPr>
        <w:pStyle w:val="Corpodetexto"/>
        <w:spacing w:before="9"/>
        <w:rPr>
          <w:b/>
          <w:sz w:val="24"/>
        </w:rPr>
      </w:pPr>
    </w:p>
    <w:p w14:paraId="096603AD" w14:textId="77777777" w:rsidR="007023A5" w:rsidRDefault="00000000">
      <w:pPr>
        <w:pStyle w:val="PargrafodaLista"/>
        <w:numPr>
          <w:ilvl w:val="0"/>
          <w:numId w:val="7"/>
        </w:numPr>
        <w:tabs>
          <w:tab w:val="left" w:pos="527"/>
        </w:tabs>
        <w:spacing w:line="230" w:lineRule="auto"/>
        <w:ind w:right="170"/>
        <w:jc w:val="both"/>
        <w:rPr>
          <w:color w:val="919696"/>
          <w:sz w:val="18"/>
        </w:rPr>
      </w:pPr>
      <w:r>
        <w:rPr>
          <w:color w:val="919696"/>
          <w:sz w:val="18"/>
        </w:rPr>
        <w:t>GranBio, the companies controlled by it and their members (“GranBio”) base all their business activities on respect for ethics and integrity.</w:t>
      </w:r>
    </w:p>
    <w:p w14:paraId="29A7C569" w14:textId="77777777" w:rsidR="007023A5" w:rsidRDefault="007023A5">
      <w:pPr>
        <w:pStyle w:val="Corpodetexto"/>
        <w:spacing w:before="5"/>
        <w:rPr>
          <w:sz w:val="14"/>
        </w:rPr>
      </w:pPr>
    </w:p>
    <w:p w14:paraId="244D2483" w14:textId="77777777" w:rsidR="007023A5" w:rsidRDefault="00000000">
      <w:pPr>
        <w:pStyle w:val="PargrafodaLista"/>
        <w:numPr>
          <w:ilvl w:val="0"/>
          <w:numId w:val="7"/>
        </w:numPr>
        <w:tabs>
          <w:tab w:val="left" w:pos="527"/>
        </w:tabs>
        <w:spacing w:line="230" w:lineRule="auto"/>
        <w:ind w:right="172"/>
        <w:jc w:val="both"/>
        <w:rPr>
          <w:color w:val="919696"/>
          <w:sz w:val="18"/>
        </w:rPr>
      </w:pPr>
      <w:r>
        <w:rPr>
          <w:color w:val="919696"/>
          <w:sz w:val="18"/>
        </w:rPr>
        <w:t>GranBio does not pay or accept to receive any type of advantage that could be understood as a form of payment of bribes or corruption.</w:t>
      </w:r>
    </w:p>
    <w:p w14:paraId="3E7E877D" w14:textId="77777777" w:rsidR="007023A5" w:rsidRDefault="007023A5">
      <w:pPr>
        <w:pStyle w:val="Corpodetexto"/>
        <w:spacing w:before="6"/>
        <w:rPr>
          <w:sz w:val="14"/>
        </w:rPr>
      </w:pPr>
    </w:p>
    <w:p w14:paraId="17208E58" w14:textId="77777777" w:rsidR="007023A5" w:rsidRDefault="00000000">
      <w:pPr>
        <w:pStyle w:val="PargrafodaLista"/>
        <w:numPr>
          <w:ilvl w:val="0"/>
          <w:numId w:val="7"/>
        </w:numPr>
        <w:tabs>
          <w:tab w:val="left" w:pos="527"/>
        </w:tabs>
        <w:spacing w:before="1" w:line="230" w:lineRule="auto"/>
        <w:ind w:right="169"/>
        <w:jc w:val="both"/>
        <w:rPr>
          <w:color w:val="919696"/>
          <w:sz w:val="18"/>
        </w:rPr>
      </w:pPr>
      <w:r>
        <w:rPr>
          <w:color w:val="919696"/>
          <w:sz w:val="18"/>
        </w:rPr>
        <w:t>Gifts given to or received from third parties cannot exceed the value of BRL 100.00 (one hundred reais) and they are not offered or accepted by GranBio in any circumstances where there is a possible suspicion of improper influence in decision-making by public or private agents, including its own members or those of partners, suppliers or customers.</w:t>
      </w:r>
    </w:p>
    <w:p w14:paraId="570187D4" w14:textId="77777777" w:rsidR="007023A5" w:rsidRDefault="00000000">
      <w:pPr>
        <w:pStyle w:val="PargrafodaLista"/>
        <w:numPr>
          <w:ilvl w:val="0"/>
          <w:numId w:val="7"/>
        </w:numPr>
        <w:tabs>
          <w:tab w:val="left" w:pos="527"/>
        </w:tabs>
        <w:spacing w:before="159"/>
        <w:rPr>
          <w:color w:val="919696"/>
          <w:sz w:val="18"/>
        </w:rPr>
      </w:pPr>
      <w:r>
        <w:rPr>
          <w:color w:val="919696"/>
          <w:sz w:val="18"/>
        </w:rPr>
        <w:t>GranBio is not involved in partisan political activities.</w:t>
      </w:r>
    </w:p>
    <w:p w14:paraId="70C4C341" w14:textId="77777777" w:rsidR="007023A5" w:rsidRDefault="007023A5">
      <w:pPr>
        <w:pStyle w:val="Corpodetexto"/>
        <w:spacing w:before="5"/>
        <w:rPr>
          <w:sz w:val="14"/>
        </w:rPr>
      </w:pPr>
    </w:p>
    <w:p w14:paraId="47837C64" w14:textId="77777777" w:rsidR="007023A5" w:rsidRDefault="00000000">
      <w:pPr>
        <w:pStyle w:val="PargrafodaLista"/>
        <w:numPr>
          <w:ilvl w:val="0"/>
          <w:numId w:val="7"/>
        </w:numPr>
        <w:tabs>
          <w:tab w:val="left" w:pos="527"/>
        </w:tabs>
        <w:spacing w:line="230" w:lineRule="auto"/>
        <w:ind w:right="169"/>
        <w:jc w:val="both"/>
        <w:rPr>
          <w:color w:val="919696"/>
          <w:sz w:val="18"/>
        </w:rPr>
      </w:pPr>
      <w:r>
        <w:rPr>
          <w:color w:val="919696"/>
          <w:sz w:val="18"/>
        </w:rPr>
        <w:t>GranBio does not receive or process financial transactions derived from or used for any criminal activities. All financial operations carried out by GranBio are duly registered in its accounting and kept in its files, remaining available to the competent authorities.</w:t>
      </w:r>
    </w:p>
    <w:p w14:paraId="1A47D1D6" w14:textId="77777777" w:rsidR="007023A5" w:rsidRDefault="007023A5">
      <w:pPr>
        <w:pStyle w:val="Corpodetexto"/>
        <w:spacing w:before="4"/>
        <w:rPr>
          <w:sz w:val="14"/>
        </w:rPr>
      </w:pPr>
    </w:p>
    <w:p w14:paraId="5049B97C" w14:textId="77777777" w:rsidR="007023A5" w:rsidRDefault="00000000">
      <w:pPr>
        <w:pStyle w:val="PargrafodaLista"/>
        <w:numPr>
          <w:ilvl w:val="0"/>
          <w:numId w:val="7"/>
        </w:numPr>
        <w:tabs>
          <w:tab w:val="left" w:pos="527"/>
        </w:tabs>
        <w:spacing w:before="1" w:line="230" w:lineRule="auto"/>
        <w:ind w:right="170"/>
        <w:jc w:val="both"/>
        <w:rPr>
          <w:color w:val="919696"/>
          <w:sz w:val="18"/>
        </w:rPr>
      </w:pPr>
      <w:r>
        <w:rPr>
          <w:color w:val="919696"/>
          <w:sz w:val="18"/>
        </w:rPr>
        <w:t>Information that has not been made public by GranBio's institutional area must be kept confidential.</w:t>
      </w:r>
    </w:p>
    <w:p w14:paraId="375DB379" w14:textId="77777777" w:rsidR="007023A5" w:rsidRDefault="007023A5">
      <w:pPr>
        <w:spacing w:line="230" w:lineRule="auto"/>
        <w:jc w:val="both"/>
        <w:rPr>
          <w:sz w:val="18"/>
        </w:rPr>
        <w:sectPr w:rsidR="007023A5">
          <w:type w:val="continuous"/>
          <w:pgSz w:w="8510" w:h="8510"/>
          <w:pgMar w:top="0" w:right="400" w:bottom="0" w:left="540" w:header="720" w:footer="720" w:gutter="0"/>
          <w:cols w:num="2" w:space="720" w:equalWidth="0">
            <w:col w:w="1870" w:space="40"/>
            <w:col w:w="5660"/>
          </w:cols>
        </w:sectPr>
      </w:pPr>
    </w:p>
    <w:p w14:paraId="20BAF23D" w14:textId="77777777" w:rsidR="007023A5" w:rsidRDefault="00000000">
      <w:pPr>
        <w:pStyle w:val="Corpodetexto"/>
        <w:rPr>
          <w:sz w:val="20"/>
        </w:rPr>
      </w:pPr>
      <w:r>
        <w:lastRenderedPageBreak/>
        <w:pict w14:anchorId="078A5A8C">
          <v:group id="_x0000_s2059" style="position:absolute;margin-left:0;margin-top:317.5pt;width:425.2pt;height:107.75pt;z-index:15739904;mso-position-horizontal-relative:page;mso-position-vertical-relative:page" coordorigin=",6350" coordsize="8504,2155">
            <v:shape id="_x0000_s2061" type="#_x0000_t75" style="position:absolute;top:6349;width:8493;height:2155">
              <v:imagedata r:id="rId28" o:title=""/>
            </v:shape>
            <v:rect id="_x0000_s2060" style="position:absolute;top:6349;width:8504;height:2155" fillcolor="#aac328" stroked="f">
              <v:fill opacity="41288f"/>
            </v:rect>
            <w10:wrap anchorx="page" anchory="page"/>
          </v:group>
        </w:pict>
      </w:r>
    </w:p>
    <w:p w14:paraId="3EEBDA5D" w14:textId="77777777" w:rsidR="007023A5" w:rsidRDefault="007023A5">
      <w:pPr>
        <w:pStyle w:val="Corpodetexto"/>
        <w:rPr>
          <w:sz w:val="20"/>
        </w:rPr>
      </w:pPr>
    </w:p>
    <w:p w14:paraId="7924F135" w14:textId="77777777" w:rsidR="007023A5" w:rsidRDefault="007023A5">
      <w:pPr>
        <w:pStyle w:val="Corpodetexto"/>
        <w:rPr>
          <w:sz w:val="20"/>
        </w:rPr>
      </w:pPr>
    </w:p>
    <w:p w14:paraId="19466CC7" w14:textId="77777777" w:rsidR="007023A5" w:rsidRDefault="007023A5">
      <w:pPr>
        <w:pStyle w:val="Corpodetexto"/>
        <w:rPr>
          <w:sz w:val="20"/>
        </w:rPr>
      </w:pPr>
    </w:p>
    <w:p w14:paraId="3DC7BEC6" w14:textId="77777777" w:rsidR="007023A5" w:rsidRDefault="007023A5">
      <w:pPr>
        <w:pStyle w:val="Corpodetexto"/>
        <w:rPr>
          <w:sz w:val="20"/>
        </w:rPr>
      </w:pPr>
    </w:p>
    <w:p w14:paraId="32EE796A" w14:textId="77777777" w:rsidR="007023A5" w:rsidRDefault="007023A5">
      <w:pPr>
        <w:pStyle w:val="Corpodetexto"/>
        <w:rPr>
          <w:sz w:val="20"/>
        </w:rPr>
      </w:pPr>
    </w:p>
    <w:p w14:paraId="01B495ED" w14:textId="77777777" w:rsidR="007023A5" w:rsidRDefault="007023A5">
      <w:pPr>
        <w:pStyle w:val="Corpodetexto"/>
        <w:rPr>
          <w:sz w:val="20"/>
        </w:rPr>
      </w:pPr>
    </w:p>
    <w:p w14:paraId="07E86457" w14:textId="77777777" w:rsidR="007023A5" w:rsidRDefault="007023A5">
      <w:pPr>
        <w:pStyle w:val="Corpodetexto"/>
        <w:spacing w:before="9"/>
        <w:rPr>
          <w:sz w:val="20"/>
        </w:rPr>
      </w:pPr>
    </w:p>
    <w:p w14:paraId="795E1CC5" w14:textId="77777777" w:rsidR="007023A5" w:rsidRDefault="00000000">
      <w:pPr>
        <w:pStyle w:val="PargrafodaLista"/>
        <w:numPr>
          <w:ilvl w:val="1"/>
          <w:numId w:val="7"/>
        </w:numPr>
        <w:tabs>
          <w:tab w:val="left" w:pos="2437"/>
        </w:tabs>
        <w:spacing w:line="230" w:lineRule="auto"/>
        <w:ind w:right="169"/>
        <w:jc w:val="both"/>
        <w:rPr>
          <w:color w:val="919696"/>
          <w:sz w:val="18"/>
        </w:rPr>
      </w:pPr>
      <w:r>
        <w:rPr>
          <w:color w:val="919696"/>
          <w:sz w:val="18"/>
        </w:rPr>
        <w:t>GranBio only deals with suppliers and third parties that comply with the country's labor and environmental legislation, that are not included in the National Register of Companies Declared Unsuitable and Suspension (CEIS), that do not directly or indirectly exploit child or slave labor, or compromise with acts of corruption and, preferably, with those who are committed to social responsibility practices in their production chain.</w:t>
      </w:r>
    </w:p>
    <w:p w14:paraId="2A82A71F" w14:textId="77777777" w:rsidR="007023A5" w:rsidRDefault="007023A5">
      <w:pPr>
        <w:pStyle w:val="Corpodetexto"/>
        <w:spacing w:before="2"/>
        <w:rPr>
          <w:sz w:val="14"/>
        </w:rPr>
      </w:pPr>
    </w:p>
    <w:p w14:paraId="71521AAA" w14:textId="77777777" w:rsidR="007023A5" w:rsidRDefault="00000000">
      <w:pPr>
        <w:pStyle w:val="PargrafodaLista"/>
        <w:numPr>
          <w:ilvl w:val="1"/>
          <w:numId w:val="7"/>
        </w:numPr>
        <w:tabs>
          <w:tab w:val="left" w:pos="2437"/>
        </w:tabs>
        <w:spacing w:before="1" w:line="230" w:lineRule="auto"/>
        <w:ind w:right="164"/>
        <w:jc w:val="both"/>
        <w:rPr>
          <w:color w:val="919696"/>
          <w:sz w:val="18"/>
        </w:rPr>
      </w:pPr>
      <w:r>
        <w:rPr>
          <w:color w:val="919696"/>
          <w:sz w:val="18"/>
        </w:rPr>
        <w:t>GranBio expressly prohibits: (i) promise, offer or donation, direct or indirect, of undue advantage to a public agent, or a third person related to him, with a view to obtaining favoritism; and (ii) the contracting of intermediaries or brokers to act on behalf of GranBio with public bodies, except in cases expressly provided for by Law or Regulation.</w:t>
      </w:r>
    </w:p>
    <w:p w14:paraId="75D5D3C1" w14:textId="77777777" w:rsidR="007023A5" w:rsidRDefault="007023A5">
      <w:pPr>
        <w:spacing w:line="230" w:lineRule="auto"/>
        <w:jc w:val="both"/>
        <w:rPr>
          <w:sz w:val="18"/>
        </w:rPr>
        <w:sectPr w:rsidR="007023A5">
          <w:pgSz w:w="8510" w:h="8510"/>
          <w:pgMar w:top="920" w:right="400" w:bottom="0" w:left="540" w:header="567" w:footer="0" w:gutter="0"/>
          <w:cols w:space="720"/>
        </w:sectPr>
      </w:pPr>
    </w:p>
    <w:p w14:paraId="272997D0" w14:textId="77777777" w:rsidR="007023A5" w:rsidRDefault="00000000">
      <w:pPr>
        <w:pStyle w:val="Corpodetexto"/>
        <w:rPr>
          <w:sz w:val="20"/>
        </w:rPr>
      </w:pPr>
      <w:r>
        <w:lastRenderedPageBreak/>
        <w:pict w14:anchorId="61C069ED">
          <v:rect id="_x0000_s2058" style="position:absolute;margin-left:339.7pt;margin-top:.5pt;width:85pt;height:424.2pt;z-index:15741952;mso-position-horizontal-relative:page;mso-position-vertical-relative:page" fillcolor="#aac328" stroked="f">
            <w10:wrap anchorx="page" anchory="page"/>
          </v:rect>
        </w:pict>
      </w:r>
    </w:p>
    <w:p w14:paraId="01B1D46B" w14:textId="77777777" w:rsidR="007023A5" w:rsidRDefault="007023A5">
      <w:pPr>
        <w:pStyle w:val="Corpodetexto"/>
        <w:rPr>
          <w:sz w:val="20"/>
        </w:rPr>
      </w:pPr>
    </w:p>
    <w:p w14:paraId="1E2EB5C9" w14:textId="77777777" w:rsidR="007023A5" w:rsidRDefault="007023A5">
      <w:pPr>
        <w:pStyle w:val="Corpodetexto"/>
        <w:rPr>
          <w:sz w:val="20"/>
        </w:rPr>
      </w:pPr>
    </w:p>
    <w:p w14:paraId="01009A3F" w14:textId="77777777" w:rsidR="007023A5" w:rsidRDefault="007023A5">
      <w:pPr>
        <w:pStyle w:val="Corpodetexto"/>
        <w:rPr>
          <w:sz w:val="20"/>
        </w:rPr>
      </w:pPr>
    </w:p>
    <w:p w14:paraId="0F2A0C2D" w14:textId="77777777" w:rsidR="007023A5" w:rsidRDefault="007023A5">
      <w:pPr>
        <w:pStyle w:val="Corpodetexto"/>
        <w:rPr>
          <w:sz w:val="20"/>
        </w:rPr>
      </w:pPr>
    </w:p>
    <w:p w14:paraId="5B21D10C" w14:textId="77777777" w:rsidR="007023A5" w:rsidRDefault="007023A5">
      <w:pPr>
        <w:pStyle w:val="Corpodetexto"/>
        <w:rPr>
          <w:sz w:val="20"/>
        </w:rPr>
      </w:pPr>
    </w:p>
    <w:p w14:paraId="3B5D8F44" w14:textId="77777777" w:rsidR="007023A5" w:rsidRDefault="007023A5">
      <w:pPr>
        <w:pStyle w:val="Corpodetexto"/>
        <w:rPr>
          <w:sz w:val="20"/>
        </w:rPr>
      </w:pPr>
    </w:p>
    <w:p w14:paraId="0F4DF408" w14:textId="77777777" w:rsidR="007023A5" w:rsidRDefault="007023A5">
      <w:pPr>
        <w:pStyle w:val="Corpodetexto"/>
        <w:rPr>
          <w:sz w:val="20"/>
        </w:rPr>
      </w:pPr>
    </w:p>
    <w:p w14:paraId="3C977F98" w14:textId="77777777" w:rsidR="007023A5" w:rsidRDefault="007023A5">
      <w:pPr>
        <w:pStyle w:val="Corpodetexto"/>
        <w:rPr>
          <w:sz w:val="20"/>
        </w:rPr>
      </w:pPr>
    </w:p>
    <w:p w14:paraId="1B06B5E6" w14:textId="77777777" w:rsidR="007023A5" w:rsidRDefault="007023A5">
      <w:pPr>
        <w:pStyle w:val="Corpodetexto"/>
        <w:rPr>
          <w:sz w:val="20"/>
        </w:rPr>
      </w:pPr>
    </w:p>
    <w:p w14:paraId="6B7CFD90" w14:textId="77777777" w:rsidR="007023A5" w:rsidRDefault="007023A5">
      <w:pPr>
        <w:pStyle w:val="Corpodetexto"/>
        <w:rPr>
          <w:sz w:val="20"/>
        </w:rPr>
      </w:pPr>
    </w:p>
    <w:p w14:paraId="35186251" w14:textId="77777777" w:rsidR="007023A5" w:rsidRDefault="007023A5">
      <w:pPr>
        <w:pStyle w:val="Corpodetexto"/>
        <w:rPr>
          <w:sz w:val="20"/>
        </w:rPr>
      </w:pPr>
    </w:p>
    <w:p w14:paraId="03809193" w14:textId="77777777" w:rsidR="007023A5" w:rsidRDefault="007023A5">
      <w:pPr>
        <w:pStyle w:val="Corpodetexto"/>
        <w:rPr>
          <w:sz w:val="20"/>
        </w:rPr>
      </w:pPr>
    </w:p>
    <w:p w14:paraId="765D6733" w14:textId="77777777" w:rsidR="007023A5" w:rsidRDefault="007023A5">
      <w:pPr>
        <w:pStyle w:val="Corpodetexto"/>
        <w:rPr>
          <w:sz w:val="20"/>
        </w:rPr>
      </w:pPr>
    </w:p>
    <w:p w14:paraId="784D1592" w14:textId="77777777" w:rsidR="007023A5" w:rsidRDefault="007023A5">
      <w:pPr>
        <w:pStyle w:val="Corpodetexto"/>
        <w:rPr>
          <w:sz w:val="20"/>
        </w:rPr>
      </w:pPr>
    </w:p>
    <w:p w14:paraId="40418098" w14:textId="77777777" w:rsidR="007023A5" w:rsidRDefault="007023A5">
      <w:pPr>
        <w:pStyle w:val="Corpodetexto"/>
        <w:rPr>
          <w:sz w:val="20"/>
        </w:rPr>
      </w:pPr>
    </w:p>
    <w:p w14:paraId="2BEF191E" w14:textId="77777777" w:rsidR="007023A5" w:rsidRDefault="007023A5">
      <w:pPr>
        <w:pStyle w:val="Corpodetexto"/>
        <w:rPr>
          <w:sz w:val="20"/>
        </w:rPr>
      </w:pPr>
    </w:p>
    <w:p w14:paraId="0EA35BD5" w14:textId="77777777" w:rsidR="007023A5" w:rsidRDefault="007023A5">
      <w:pPr>
        <w:pStyle w:val="Corpodetexto"/>
        <w:rPr>
          <w:sz w:val="20"/>
        </w:rPr>
      </w:pPr>
    </w:p>
    <w:p w14:paraId="2C06BC3E" w14:textId="77777777" w:rsidR="007023A5" w:rsidRDefault="007023A5">
      <w:pPr>
        <w:pStyle w:val="Corpodetexto"/>
        <w:rPr>
          <w:sz w:val="20"/>
        </w:rPr>
      </w:pPr>
    </w:p>
    <w:p w14:paraId="19706367" w14:textId="77777777" w:rsidR="007023A5" w:rsidRDefault="007023A5">
      <w:pPr>
        <w:pStyle w:val="Corpodetexto"/>
        <w:rPr>
          <w:sz w:val="20"/>
        </w:rPr>
      </w:pPr>
    </w:p>
    <w:p w14:paraId="07A227D6" w14:textId="77777777" w:rsidR="007023A5" w:rsidRDefault="007023A5">
      <w:pPr>
        <w:pStyle w:val="Corpodetexto"/>
        <w:rPr>
          <w:sz w:val="20"/>
        </w:rPr>
      </w:pPr>
    </w:p>
    <w:p w14:paraId="72DEDFCE" w14:textId="77777777" w:rsidR="007023A5" w:rsidRDefault="007023A5">
      <w:pPr>
        <w:pStyle w:val="Corpodetexto"/>
        <w:rPr>
          <w:sz w:val="20"/>
        </w:rPr>
      </w:pPr>
    </w:p>
    <w:p w14:paraId="6B3CE256" w14:textId="77777777" w:rsidR="007023A5" w:rsidRDefault="007023A5">
      <w:pPr>
        <w:pStyle w:val="Corpodetexto"/>
        <w:rPr>
          <w:sz w:val="20"/>
        </w:rPr>
      </w:pPr>
    </w:p>
    <w:p w14:paraId="19C3EADD" w14:textId="77777777" w:rsidR="007023A5" w:rsidRDefault="007023A5">
      <w:pPr>
        <w:pStyle w:val="Corpodetexto"/>
        <w:rPr>
          <w:sz w:val="20"/>
        </w:rPr>
      </w:pPr>
    </w:p>
    <w:p w14:paraId="0C15F03D" w14:textId="77777777" w:rsidR="007023A5" w:rsidRDefault="007023A5">
      <w:pPr>
        <w:pStyle w:val="Corpodetexto"/>
        <w:rPr>
          <w:sz w:val="20"/>
        </w:rPr>
      </w:pPr>
    </w:p>
    <w:p w14:paraId="40AE005E" w14:textId="77777777" w:rsidR="007023A5" w:rsidRDefault="007023A5">
      <w:pPr>
        <w:pStyle w:val="Corpodetexto"/>
        <w:rPr>
          <w:sz w:val="14"/>
        </w:rPr>
      </w:pPr>
    </w:p>
    <w:p w14:paraId="6E50F66E" w14:textId="77777777" w:rsidR="007023A5" w:rsidRDefault="00000000">
      <w:pPr>
        <w:ind w:left="180"/>
        <w:rPr>
          <w:sz w:val="20"/>
        </w:rPr>
      </w:pPr>
      <w:r>
        <w:rPr>
          <w:sz w:val="20"/>
        </w:rPr>
      </w:r>
      <w:r>
        <w:rPr>
          <w:sz w:val="20"/>
        </w:rPr>
        <w:pict w14:anchorId="4E5EA067">
          <v:group id="_x0000_s2055" style="width:27pt;height:27.2pt;mso-position-horizontal-relative:char;mso-position-vertical-relative:line" coordsize="540,544">
            <v:shape id="_x0000_s2057" style="position:absolute;width:540;height:544" coordsize="540,544" o:spt="100" adj="0,,0" path="m47,440r1,8l54,457r7,9l68,472r57,43l179,537r47,6l268,540r51,-14l366,501r18,-16l216,485r-75,-3l68,454r-7,-4l54,445r-7,-5xm430,198r4,42l431,282r-11,42l401,365r-49,60l288,466r-72,19l384,485r23,-20l439,422r23,-57l469,308,458,252,432,199r-1,l430,198r,xm205,l194,,183,2r-9,2l108,33,63,68,33,107,15,144,2,196,,249r10,53l32,352r37,48l116,434r53,19l228,456r1,l230,455r,l192,438,157,414,126,384,100,347,72,274,69,199r,-1l88,127,129,63,190,14r7,-4l204,6r8,-4l205,xm462,85r-191,l349,98r67,34l468,185r35,67l516,329r,9l515,346r-1,8l522,352r8,-23l532,320r8,-71l532,192,513,147,490,113,462,85xm302,24r-60,8l189,55,145,92r-32,50l113,142r,1l113,144r34,-25l186,101,227,89r44,-4l462,85,452,75,407,47,356,30,302,24xe" fillcolor="#919696" stroked="f">
              <v:stroke joinstyle="round"/>
              <v:formulas/>
              <v:path arrowok="t" o:connecttype="segments"/>
            </v:shape>
            <v:shape id="_x0000_s2056" type="#_x0000_t75" style="position:absolute;left:109;top:131;width:294;height:299">
              <v:imagedata r:id="rId29" o:title=""/>
            </v:shape>
            <w10:anchorlock/>
          </v:group>
        </w:pict>
      </w:r>
      <w:r>
        <w:rPr>
          <w:rFonts w:ascii="Times New Roman"/>
          <w:sz w:val="20"/>
        </w:rPr>
        <w:t xml:space="preserve"> </w:t>
      </w:r>
      <w:r>
        <w:pict w14:anchorId="6B513E23">
          <v:group id="_x0000_s2050" style="width:75.95pt;height:18.4pt;mso-position-horizontal-relative:char;mso-position-vertical-relative:line" coordsize="1519,368">
            <v:shape id="_x0000_s2054" type="#_x0000_t75" style="position:absolute;left:941;width:578;height:368">
              <v:imagedata r:id="rId30" o:title=""/>
            </v:shape>
            <v:shape id="_x0000_s2053" type="#_x0000_t75" style="position:absolute;top:17;width:263;height:350">
              <v:imagedata r:id="rId31" o:title=""/>
            </v:shape>
            <v:shape id="_x0000_s2052" type="#_x0000_t75" style="position:absolute;left:303;top:108;width:340;height:259">
              <v:imagedata r:id="rId32" o:title=""/>
            </v:shape>
            <v:shape id="_x0000_s2051" type="#_x0000_t75" style="position:absolute;left:685;top:108;width:214;height:253">
              <v:imagedata r:id="rId33" o:title=""/>
            </v:shape>
            <w10:anchorlock/>
          </v:group>
        </w:pict>
      </w:r>
    </w:p>
    <w:p w14:paraId="330AC376" w14:textId="77777777" w:rsidR="007023A5" w:rsidRDefault="007023A5">
      <w:pPr>
        <w:pStyle w:val="Corpodetexto"/>
        <w:rPr>
          <w:sz w:val="20"/>
        </w:rPr>
      </w:pPr>
    </w:p>
    <w:p w14:paraId="3EF9561E" w14:textId="77777777" w:rsidR="007023A5" w:rsidRDefault="00000000">
      <w:pPr>
        <w:pStyle w:val="Corpodetexto"/>
        <w:spacing w:before="6"/>
        <w:rPr>
          <w:sz w:val="10"/>
        </w:rPr>
      </w:pPr>
      <w:r>
        <w:rPr>
          <w:noProof/>
        </w:rPr>
        <w:drawing>
          <wp:anchor distT="0" distB="0" distL="0" distR="0" simplePos="0" relativeHeight="25" behindDoc="0" locked="0" layoutInCell="1" allowOverlap="1" wp14:anchorId="26C9C0A6" wp14:editId="24F06491">
            <wp:simplePos x="0" y="0"/>
            <wp:positionH relativeFrom="page">
              <wp:posOffset>895746</wp:posOffset>
            </wp:positionH>
            <wp:positionV relativeFrom="paragraph">
              <wp:posOffset>102359</wp:posOffset>
            </wp:positionV>
            <wp:extent cx="1561970" cy="522731"/>
            <wp:effectExtent l="0" t="0" r="0" b="0"/>
            <wp:wrapTopAndBottom/>
            <wp:docPr id="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6.png"/>
                    <pic:cNvPicPr/>
                  </pic:nvPicPr>
                  <pic:blipFill>
                    <a:blip r:embed="rId34" cstate="print"/>
                    <a:stretch>
                      <a:fillRect/>
                    </a:stretch>
                  </pic:blipFill>
                  <pic:spPr>
                    <a:xfrm>
                      <a:off x="0" y="0"/>
                      <a:ext cx="1561970" cy="522731"/>
                    </a:xfrm>
                    <a:prstGeom prst="rect">
                      <a:avLst/>
                    </a:prstGeom>
                  </pic:spPr>
                </pic:pic>
              </a:graphicData>
            </a:graphic>
          </wp:anchor>
        </w:drawing>
      </w:r>
    </w:p>
    <w:sectPr w:rsidR="007023A5">
      <w:headerReference w:type="default" r:id="rId35"/>
      <w:pgSz w:w="8510" w:h="8510"/>
      <w:pgMar w:top="0" w:right="400" w:bottom="0" w:left="5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D3DCB" w14:textId="77777777" w:rsidR="00900B6A" w:rsidRDefault="00900B6A">
      <w:r>
        <w:separator/>
      </w:r>
    </w:p>
  </w:endnote>
  <w:endnote w:type="continuationSeparator" w:id="0">
    <w:p w14:paraId="1F5F805B" w14:textId="77777777" w:rsidR="00900B6A" w:rsidRDefault="00900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925A7" w14:textId="77777777" w:rsidR="00900B6A" w:rsidRDefault="00900B6A">
      <w:r>
        <w:separator/>
      </w:r>
    </w:p>
  </w:footnote>
  <w:footnote w:type="continuationSeparator" w:id="0">
    <w:p w14:paraId="1D2AA621" w14:textId="77777777" w:rsidR="00900B6A" w:rsidRDefault="00900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E7D3" w14:textId="77777777" w:rsidR="007023A5" w:rsidRDefault="00000000">
    <w:pPr>
      <w:pStyle w:val="Corpodetexto"/>
      <w:spacing w:line="14" w:lineRule="auto"/>
      <w:rPr>
        <w:sz w:val="20"/>
      </w:rPr>
    </w:pPr>
    <w:r>
      <w:rPr>
        <w:noProof/>
      </w:rPr>
      <w:drawing>
        <wp:anchor distT="0" distB="0" distL="0" distR="0" simplePos="0" relativeHeight="487044096" behindDoc="1" locked="0" layoutInCell="1" allowOverlap="1" wp14:anchorId="09149AEC" wp14:editId="76880C0C">
          <wp:simplePos x="0" y="0"/>
          <wp:positionH relativeFrom="page">
            <wp:posOffset>540401</wp:posOffset>
          </wp:positionH>
          <wp:positionV relativeFrom="page">
            <wp:posOffset>358801</wp:posOffset>
          </wp:positionV>
          <wp:extent cx="242239" cy="245052"/>
          <wp:effectExtent l="0" t="0" r="0" b="0"/>
          <wp:wrapNone/>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 cstate="print"/>
                  <a:stretch>
                    <a:fillRect/>
                  </a:stretch>
                </pic:blipFill>
                <pic:spPr>
                  <a:xfrm>
                    <a:off x="0" y="0"/>
                    <a:ext cx="242239" cy="245052"/>
                  </a:xfrm>
                  <a:prstGeom prst="rect">
                    <a:avLst/>
                  </a:prstGeom>
                </pic:spPr>
              </pic:pic>
            </a:graphicData>
          </a:graphic>
        </wp:anchor>
      </w:drawing>
    </w:r>
    <w:r>
      <w:pict w14:anchorId="5C433107">
        <v:group id="_x0000_s1027" style="position:absolute;margin-left:66.8pt;margin-top:32.05pt;width:53.7pt;height:13pt;z-index:-16271872;mso-position-horizontal-relative:page;mso-position-vertical-relative:page" coordorigin="1336,641" coordsize="1074,260">
          <v:shape id="_x0000_s1030" style="position:absolute;left:2001;top:640;width:409;height:260" coordorigin="2001,641" coordsize="409,260" o:spt="100" adj="0,,0" path="m2157,829r-1,-12l2154,807r-3,-10l2146,789r-1,-2l2140,780r-8,-7l2123,769r12,-10l2139,752r4,-5l2148,733r2,-16l2149,702r-4,-13l2143,685r-4,-7l2131,668r-11,-7l2118,660r,154l2118,825r-2,16l2108,852r-14,7l2076,861r-35,l2041,787r47,l2099,791r16,14l2118,814r,-154l2112,657r,50l2112,730r-3,9l2093,750r-12,2l2041,752r,-67l2087,685r9,3l2109,699r3,8l2112,657r-5,-2l2091,652r-17,-1l2001,651r,245l2083,896r17,-1l2114,892r13,-6l2138,878r8,-10l2149,861r3,-5l2155,843r2,-14xm2215,715r-40,l2175,896r40,l2215,715xm2218,657r-2,-5l2207,643r-6,-2l2195,641r-6,l2183,643r-8,9l2173,657r,13l2175,675r8,9l2189,686r12,l2207,684r9,-9l2218,670r,-13xm2409,805r-1,-20l2403,768r-7,-16l2389,743r-4,-5l2372,726r-3,-2l2369,805r-1,13l2365,830r-4,11l2355,851r-8,12l2336,869r-29,l2296,863r-9,-12l2282,841r-5,-11l2275,818r-1,-13l2275,792r2,-12l2282,769r5,-9l2296,748r11,-5l2336,743r11,5l2356,760r5,9l2365,780r3,12l2369,805r,-81l2357,717r-17,-5l2321,711r-18,1l2286,717r-15,9l2258,738r-11,14l2239,768r-4,17l2233,805r2,20l2239,843r8,16l2258,874r13,11l2286,894r17,5l2321,901r19,-2l2357,894r15,-9l2385,874r4,-5l2396,859r7,-16l2408,825r1,-20xe" fillcolor="#aac328"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335;top:653;width:455;height:247">
            <v:imagedata r:id="rId2" o:title=""/>
          </v:shape>
          <v:shape id="_x0000_s1028" style="position:absolute;left:1820;top:717;width:151;height:179" coordorigin="1821,717" coordsize="151,179" path="m1892,717r-20,1l1854,721r-17,4l1821,731r1,12l1823,772r,124l1855,896r,-147l1864,744r13,-2l1907,742r11,3l1935,758r5,12l1940,896r31,l1971,790r-1,-18l1924,722r-15,-4l1892,717xe" fillcolor="#919696" stroked="f">
            <v:path arrowok="t"/>
          </v:shape>
          <w10:wrap anchorx="page" anchory="pag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6E53" w14:textId="77777777" w:rsidR="007023A5" w:rsidRDefault="00000000">
    <w:pPr>
      <w:pStyle w:val="Corpodetexto"/>
      <w:spacing w:line="14" w:lineRule="auto"/>
      <w:rPr>
        <w:sz w:val="20"/>
      </w:rPr>
    </w:pPr>
    <w:r>
      <w:pict w14:anchorId="18BCBF60">
        <v:rect id="_x0000_s1026" style="position:absolute;margin-left:401.8pt;margin-top:28.35pt;width:23.4pt;height:15.95pt;z-index:-16271360;mso-position-horizontal-relative:page;mso-position-vertical-relative:page" fillcolor="#aac328" stroked="f">
          <w10:wrap anchorx="page" anchory="page"/>
        </v:rect>
      </w:pict>
    </w:r>
    <w:r>
      <w:pict w14:anchorId="1C067395">
        <v:shapetype id="_x0000_t202" coordsize="21600,21600" o:spt="202" path="m,l,21600r21600,l21600,xe">
          <v:stroke joinstyle="miter"/>
          <v:path gradientshapeok="t" o:connecttype="rect"/>
        </v:shapetype>
        <v:shape id="_x0000_s1025" type="#_x0000_t202" style="position:absolute;margin-left:242.95pt;margin-top:27.35pt;width:157.85pt;height:20.45pt;z-index:-16270848;mso-position-horizontal-relative:page;mso-position-vertical-relative:page" filled="f" stroked="f">
          <v:textbox inset="0,0,0,0">
            <w:txbxContent>
              <w:p w14:paraId="664FCFC2" w14:textId="77777777" w:rsidR="007023A5" w:rsidRDefault="00000000">
                <w:pPr>
                  <w:pStyle w:val="Corpodetexto"/>
                  <w:spacing w:line="180" w:lineRule="exact"/>
                  <w:ind w:left="20"/>
                </w:pPr>
                <w:r>
                  <w:rPr>
                    <w:color w:val="AAC328"/>
                  </w:rPr>
                  <w:t>GRANBIO'S CODE OF ETHICS AND CONDUCT</w:t>
                </w:r>
              </w:p>
              <w:p w14:paraId="1EE24588" w14:textId="77777777" w:rsidR="007023A5" w:rsidRDefault="00000000">
                <w:pPr>
                  <w:pStyle w:val="Corpodetexto"/>
                  <w:spacing w:line="199" w:lineRule="exact"/>
                  <w:ind w:left="1195"/>
                </w:pPr>
                <w:hyperlink r:id="rId1">
                  <w:r>
                    <w:rPr>
                      <w:color w:val="919696"/>
                    </w:rPr>
                    <w:t xml:space="preserve">www.granbio.com.br </w:t>
                  </w:r>
                </w:hyperlink>
                <w:r>
                  <w:rPr>
                    <w:color w:val="919696"/>
                  </w:rPr>
                  <w:t xml:space="preserve">| </w:t>
                </w:r>
                <w:r>
                  <w:fldChar w:fldCharType="begin"/>
                </w:r>
                <w:r>
                  <w:rPr>
                    <w:color w:val="919696"/>
                  </w:rPr>
                  <w:instrText xml:space="preserve"> PAGE </w:instrText>
                </w:r>
                <w:r>
                  <w:fldChar w:fldCharType="separate"/>
                </w:r>
                <w:r>
                  <w:t>34</w:t>
                </w:r>
                <w:r>
                  <w:fldChar w:fldCharType="end"/>
                </w:r>
                <w:r>
                  <w:rPr>
                    <w:color w:val="919696"/>
                  </w:rPr>
                  <w:t xml:space="preserve"> </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36FB" w14:textId="77777777" w:rsidR="007023A5" w:rsidRDefault="007023A5">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A3D43"/>
    <w:multiLevelType w:val="multilevel"/>
    <w:tmpl w:val="05A03E6A"/>
    <w:lvl w:ilvl="0">
      <w:start w:val="6"/>
      <w:numFmt w:val="decimal"/>
      <w:lvlText w:val="%1"/>
      <w:lvlJc w:val="left"/>
      <w:pPr>
        <w:ind w:left="526" w:hanging="281"/>
        <w:jc w:val="left"/>
      </w:pPr>
      <w:rPr>
        <w:rFonts w:hint="default"/>
        <w:lang w:val="pt-PT" w:eastAsia="en-US" w:bidi="ar-SA"/>
      </w:rPr>
    </w:lvl>
    <w:lvl w:ilvl="1">
      <w:start w:val="1"/>
      <w:numFmt w:val="decimal"/>
      <w:lvlText w:val="%1.%2."/>
      <w:lvlJc w:val="left"/>
      <w:pPr>
        <w:ind w:left="526" w:hanging="281"/>
        <w:jc w:val="right"/>
      </w:pPr>
      <w:rPr>
        <w:rFonts w:ascii="Trebuchet MS" w:eastAsia="Trebuchet MS" w:hAnsi="Trebuchet MS" w:cs="Trebuchet MS" w:hint="default"/>
        <w:b/>
        <w:bCs/>
        <w:color w:val="919696"/>
        <w:spacing w:val="-6"/>
        <w:w w:val="76"/>
        <w:sz w:val="18"/>
        <w:szCs w:val="18"/>
        <w:lang w:val="pt-PT" w:eastAsia="en-US" w:bidi="ar-SA"/>
      </w:rPr>
    </w:lvl>
    <w:lvl w:ilvl="2">
      <w:numFmt w:val="bullet"/>
      <w:lvlText w:val="•"/>
      <w:lvlJc w:val="left"/>
      <w:pPr>
        <w:ind w:left="1547" w:hanging="281"/>
      </w:pPr>
      <w:rPr>
        <w:rFonts w:hint="default"/>
        <w:lang w:val="pt-PT" w:eastAsia="en-US" w:bidi="ar-SA"/>
      </w:rPr>
    </w:lvl>
    <w:lvl w:ilvl="3">
      <w:numFmt w:val="bullet"/>
      <w:lvlText w:val="•"/>
      <w:lvlJc w:val="left"/>
      <w:pPr>
        <w:ind w:left="2060" w:hanging="281"/>
      </w:pPr>
      <w:rPr>
        <w:rFonts w:hint="default"/>
        <w:lang w:val="pt-PT" w:eastAsia="en-US" w:bidi="ar-SA"/>
      </w:rPr>
    </w:lvl>
    <w:lvl w:ilvl="4">
      <w:numFmt w:val="bullet"/>
      <w:lvlText w:val="•"/>
      <w:lvlJc w:val="left"/>
      <w:pPr>
        <w:ind w:left="2574" w:hanging="281"/>
      </w:pPr>
      <w:rPr>
        <w:rFonts w:hint="default"/>
        <w:lang w:val="pt-PT" w:eastAsia="en-US" w:bidi="ar-SA"/>
      </w:rPr>
    </w:lvl>
    <w:lvl w:ilvl="5">
      <w:numFmt w:val="bullet"/>
      <w:lvlText w:val="•"/>
      <w:lvlJc w:val="left"/>
      <w:pPr>
        <w:ind w:left="3088" w:hanging="281"/>
      </w:pPr>
      <w:rPr>
        <w:rFonts w:hint="default"/>
        <w:lang w:val="pt-PT" w:eastAsia="en-US" w:bidi="ar-SA"/>
      </w:rPr>
    </w:lvl>
    <w:lvl w:ilvl="6">
      <w:numFmt w:val="bullet"/>
      <w:lvlText w:val="•"/>
      <w:lvlJc w:val="left"/>
      <w:pPr>
        <w:ind w:left="3601" w:hanging="281"/>
      </w:pPr>
      <w:rPr>
        <w:rFonts w:hint="default"/>
        <w:lang w:val="pt-PT" w:eastAsia="en-US" w:bidi="ar-SA"/>
      </w:rPr>
    </w:lvl>
    <w:lvl w:ilvl="7">
      <w:numFmt w:val="bullet"/>
      <w:lvlText w:val="•"/>
      <w:lvlJc w:val="left"/>
      <w:pPr>
        <w:ind w:left="4115" w:hanging="281"/>
      </w:pPr>
      <w:rPr>
        <w:rFonts w:hint="default"/>
        <w:lang w:val="pt-PT" w:eastAsia="en-US" w:bidi="ar-SA"/>
      </w:rPr>
    </w:lvl>
    <w:lvl w:ilvl="8">
      <w:numFmt w:val="bullet"/>
      <w:lvlText w:val="•"/>
      <w:lvlJc w:val="left"/>
      <w:pPr>
        <w:ind w:left="4629" w:hanging="281"/>
      </w:pPr>
      <w:rPr>
        <w:rFonts w:hint="default"/>
        <w:lang w:val="pt-PT" w:eastAsia="en-US" w:bidi="ar-SA"/>
      </w:rPr>
    </w:lvl>
  </w:abstractNum>
  <w:abstractNum w:abstractNumId="1" w15:restartNumberingAfterBreak="0">
    <w:nsid w:val="23D61268"/>
    <w:multiLevelType w:val="hybridMultilevel"/>
    <w:tmpl w:val="BD389F94"/>
    <w:lvl w:ilvl="0" w:tplc="889C4B96">
      <w:numFmt w:val="bullet"/>
      <w:lvlText w:val="•"/>
      <w:lvlJc w:val="left"/>
      <w:pPr>
        <w:ind w:left="2436" w:hanging="284"/>
      </w:pPr>
      <w:rPr>
        <w:rFonts w:ascii="Trebuchet MS" w:eastAsia="Trebuchet MS" w:hAnsi="Trebuchet MS" w:cs="Trebuchet MS" w:hint="default"/>
        <w:color w:val="AAC328"/>
        <w:w w:val="96"/>
        <w:sz w:val="18"/>
        <w:szCs w:val="18"/>
        <w:lang w:val="pt-PT" w:eastAsia="en-US" w:bidi="ar-SA"/>
      </w:rPr>
    </w:lvl>
    <w:lvl w:ilvl="1" w:tplc="2F76068E">
      <w:numFmt w:val="bullet"/>
      <w:lvlText w:val="•"/>
      <w:lvlJc w:val="left"/>
      <w:pPr>
        <w:ind w:left="2952" w:hanging="284"/>
      </w:pPr>
      <w:rPr>
        <w:rFonts w:hint="default"/>
        <w:lang w:val="pt-PT" w:eastAsia="en-US" w:bidi="ar-SA"/>
      </w:rPr>
    </w:lvl>
    <w:lvl w:ilvl="2" w:tplc="F092B100">
      <w:numFmt w:val="bullet"/>
      <w:lvlText w:val="•"/>
      <w:lvlJc w:val="left"/>
      <w:pPr>
        <w:ind w:left="3464" w:hanging="284"/>
      </w:pPr>
      <w:rPr>
        <w:rFonts w:hint="default"/>
        <w:lang w:val="pt-PT" w:eastAsia="en-US" w:bidi="ar-SA"/>
      </w:rPr>
    </w:lvl>
    <w:lvl w:ilvl="3" w:tplc="F69C5DB2">
      <w:numFmt w:val="bullet"/>
      <w:lvlText w:val="•"/>
      <w:lvlJc w:val="left"/>
      <w:pPr>
        <w:ind w:left="3977" w:hanging="284"/>
      </w:pPr>
      <w:rPr>
        <w:rFonts w:hint="default"/>
        <w:lang w:val="pt-PT" w:eastAsia="en-US" w:bidi="ar-SA"/>
      </w:rPr>
    </w:lvl>
    <w:lvl w:ilvl="4" w:tplc="04E4175A">
      <w:numFmt w:val="bullet"/>
      <w:lvlText w:val="•"/>
      <w:lvlJc w:val="left"/>
      <w:pPr>
        <w:ind w:left="4489" w:hanging="284"/>
      </w:pPr>
      <w:rPr>
        <w:rFonts w:hint="default"/>
        <w:lang w:val="pt-PT" w:eastAsia="en-US" w:bidi="ar-SA"/>
      </w:rPr>
    </w:lvl>
    <w:lvl w:ilvl="5" w:tplc="3166746A">
      <w:numFmt w:val="bullet"/>
      <w:lvlText w:val="•"/>
      <w:lvlJc w:val="left"/>
      <w:pPr>
        <w:ind w:left="5001" w:hanging="284"/>
      </w:pPr>
      <w:rPr>
        <w:rFonts w:hint="default"/>
        <w:lang w:val="pt-PT" w:eastAsia="en-US" w:bidi="ar-SA"/>
      </w:rPr>
    </w:lvl>
    <w:lvl w:ilvl="6" w:tplc="71449B50">
      <w:numFmt w:val="bullet"/>
      <w:lvlText w:val="•"/>
      <w:lvlJc w:val="left"/>
      <w:pPr>
        <w:ind w:left="5514" w:hanging="284"/>
      </w:pPr>
      <w:rPr>
        <w:rFonts w:hint="default"/>
        <w:lang w:val="pt-PT" w:eastAsia="en-US" w:bidi="ar-SA"/>
      </w:rPr>
    </w:lvl>
    <w:lvl w:ilvl="7" w:tplc="FB3CCEC0">
      <w:numFmt w:val="bullet"/>
      <w:lvlText w:val="•"/>
      <w:lvlJc w:val="left"/>
      <w:pPr>
        <w:ind w:left="6026" w:hanging="284"/>
      </w:pPr>
      <w:rPr>
        <w:rFonts w:hint="default"/>
        <w:lang w:val="pt-PT" w:eastAsia="en-US" w:bidi="ar-SA"/>
      </w:rPr>
    </w:lvl>
    <w:lvl w:ilvl="8" w:tplc="401CC666">
      <w:numFmt w:val="bullet"/>
      <w:lvlText w:val="•"/>
      <w:lvlJc w:val="left"/>
      <w:pPr>
        <w:ind w:left="6539" w:hanging="284"/>
      </w:pPr>
      <w:rPr>
        <w:rFonts w:hint="default"/>
        <w:lang w:val="pt-PT" w:eastAsia="en-US" w:bidi="ar-SA"/>
      </w:rPr>
    </w:lvl>
  </w:abstractNum>
  <w:abstractNum w:abstractNumId="2" w15:restartNumberingAfterBreak="0">
    <w:nsid w:val="3AF33EAB"/>
    <w:multiLevelType w:val="multilevel"/>
    <w:tmpl w:val="E794DBC2"/>
    <w:lvl w:ilvl="0">
      <w:start w:val="10"/>
      <w:numFmt w:val="decimal"/>
      <w:lvlText w:val="%1"/>
      <w:lvlJc w:val="left"/>
      <w:pPr>
        <w:ind w:left="590" w:hanging="346"/>
        <w:jc w:val="left"/>
      </w:pPr>
      <w:rPr>
        <w:rFonts w:hint="default"/>
        <w:lang w:val="pt-PT" w:eastAsia="en-US" w:bidi="ar-SA"/>
      </w:rPr>
    </w:lvl>
    <w:lvl w:ilvl="1">
      <w:start w:val="1"/>
      <w:numFmt w:val="decimal"/>
      <w:lvlText w:val="%1.%2."/>
      <w:lvlJc w:val="left"/>
      <w:pPr>
        <w:ind w:left="590" w:hanging="346"/>
        <w:jc w:val="right"/>
      </w:pPr>
      <w:rPr>
        <w:rFonts w:ascii="Trebuchet MS" w:eastAsia="Trebuchet MS" w:hAnsi="Trebuchet MS" w:cs="Trebuchet MS" w:hint="default"/>
        <w:b/>
        <w:bCs/>
        <w:color w:val="919696"/>
        <w:spacing w:val="-6"/>
        <w:w w:val="74"/>
        <w:sz w:val="18"/>
        <w:szCs w:val="18"/>
        <w:lang w:val="pt-PT" w:eastAsia="en-US" w:bidi="ar-SA"/>
      </w:rPr>
    </w:lvl>
    <w:lvl w:ilvl="2">
      <w:numFmt w:val="bullet"/>
      <w:lvlText w:val="•"/>
      <w:lvlJc w:val="left"/>
      <w:pPr>
        <w:ind w:left="1611" w:hanging="346"/>
      </w:pPr>
      <w:rPr>
        <w:rFonts w:hint="default"/>
        <w:lang w:val="pt-PT" w:eastAsia="en-US" w:bidi="ar-SA"/>
      </w:rPr>
    </w:lvl>
    <w:lvl w:ilvl="3">
      <w:numFmt w:val="bullet"/>
      <w:lvlText w:val="•"/>
      <w:lvlJc w:val="left"/>
      <w:pPr>
        <w:ind w:left="2116" w:hanging="346"/>
      </w:pPr>
      <w:rPr>
        <w:rFonts w:hint="default"/>
        <w:lang w:val="pt-PT" w:eastAsia="en-US" w:bidi="ar-SA"/>
      </w:rPr>
    </w:lvl>
    <w:lvl w:ilvl="4">
      <w:numFmt w:val="bullet"/>
      <w:lvlText w:val="•"/>
      <w:lvlJc w:val="left"/>
      <w:pPr>
        <w:ind w:left="2622" w:hanging="346"/>
      </w:pPr>
      <w:rPr>
        <w:rFonts w:hint="default"/>
        <w:lang w:val="pt-PT" w:eastAsia="en-US" w:bidi="ar-SA"/>
      </w:rPr>
    </w:lvl>
    <w:lvl w:ilvl="5">
      <w:numFmt w:val="bullet"/>
      <w:lvlText w:val="•"/>
      <w:lvlJc w:val="left"/>
      <w:pPr>
        <w:ind w:left="3128" w:hanging="346"/>
      </w:pPr>
      <w:rPr>
        <w:rFonts w:hint="default"/>
        <w:lang w:val="pt-PT" w:eastAsia="en-US" w:bidi="ar-SA"/>
      </w:rPr>
    </w:lvl>
    <w:lvl w:ilvl="6">
      <w:numFmt w:val="bullet"/>
      <w:lvlText w:val="•"/>
      <w:lvlJc w:val="left"/>
      <w:pPr>
        <w:ind w:left="3633" w:hanging="346"/>
      </w:pPr>
      <w:rPr>
        <w:rFonts w:hint="default"/>
        <w:lang w:val="pt-PT" w:eastAsia="en-US" w:bidi="ar-SA"/>
      </w:rPr>
    </w:lvl>
    <w:lvl w:ilvl="7">
      <w:numFmt w:val="bullet"/>
      <w:lvlText w:val="•"/>
      <w:lvlJc w:val="left"/>
      <w:pPr>
        <w:ind w:left="4139" w:hanging="346"/>
      </w:pPr>
      <w:rPr>
        <w:rFonts w:hint="default"/>
        <w:lang w:val="pt-PT" w:eastAsia="en-US" w:bidi="ar-SA"/>
      </w:rPr>
    </w:lvl>
    <w:lvl w:ilvl="8">
      <w:numFmt w:val="bullet"/>
      <w:lvlText w:val="•"/>
      <w:lvlJc w:val="left"/>
      <w:pPr>
        <w:ind w:left="4645" w:hanging="346"/>
      </w:pPr>
      <w:rPr>
        <w:rFonts w:hint="default"/>
        <w:lang w:val="pt-PT" w:eastAsia="en-US" w:bidi="ar-SA"/>
      </w:rPr>
    </w:lvl>
  </w:abstractNum>
  <w:abstractNum w:abstractNumId="3" w15:restartNumberingAfterBreak="0">
    <w:nsid w:val="47DA4AE4"/>
    <w:multiLevelType w:val="multilevel"/>
    <w:tmpl w:val="C95C6D32"/>
    <w:lvl w:ilvl="0">
      <w:start w:val="7"/>
      <w:numFmt w:val="decimal"/>
      <w:lvlText w:val="%1"/>
      <w:lvlJc w:val="left"/>
      <w:pPr>
        <w:ind w:left="498" w:hanging="255"/>
        <w:jc w:val="left"/>
      </w:pPr>
      <w:rPr>
        <w:rFonts w:hint="default"/>
        <w:lang w:val="pt-PT" w:eastAsia="en-US" w:bidi="ar-SA"/>
      </w:rPr>
    </w:lvl>
    <w:lvl w:ilvl="1">
      <w:start w:val="1"/>
      <w:numFmt w:val="decimal"/>
      <w:lvlText w:val="%1.%2."/>
      <w:lvlJc w:val="left"/>
      <w:pPr>
        <w:ind w:left="498" w:hanging="255"/>
        <w:jc w:val="right"/>
      </w:pPr>
      <w:rPr>
        <w:rFonts w:ascii="Trebuchet MS" w:eastAsia="Trebuchet MS" w:hAnsi="Trebuchet MS" w:cs="Trebuchet MS" w:hint="default"/>
        <w:b/>
        <w:bCs/>
        <w:color w:val="919696"/>
        <w:spacing w:val="-21"/>
        <w:w w:val="71"/>
        <w:sz w:val="18"/>
        <w:szCs w:val="18"/>
        <w:lang w:val="pt-PT" w:eastAsia="en-US" w:bidi="ar-SA"/>
      </w:rPr>
    </w:lvl>
    <w:lvl w:ilvl="2">
      <w:numFmt w:val="bullet"/>
      <w:lvlText w:val="•"/>
      <w:lvlJc w:val="left"/>
      <w:pPr>
        <w:ind w:left="1530" w:hanging="255"/>
      </w:pPr>
      <w:rPr>
        <w:rFonts w:hint="default"/>
        <w:lang w:val="pt-PT" w:eastAsia="en-US" w:bidi="ar-SA"/>
      </w:rPr>
    </w:lvl>
    <w:lvl w:ilvl="3">
      <w:numFmt w:val="bullet"/>
      <w:lvlText w:val="•"/>
      <w:lvlJc w:val="left"/>
      <w:pPr>
        <w:ind w:left="2046" w:hanging="255"/>
      </w:pPr>
      <w:rPr>
        <w:rFonts w:hint="default"/>
        <w:lang w:val="pt-PT" w:eastAsia="en-US" w:bidi="ar-SA"/>
      </w:rPr>
    </w:lvl>
    <w:lvl w:ilvl="4">
      <w:numFmt w:val="bullet"/>
      <w:lvlText w:val="•"/>
      <w:lvlJc w:val="left"/>
      <w:pPr>
        <w:ind w:left="2561" w:hanging="255"/>
      </w:pPr>
      <w:rPr>
        <w:rFonts w:hint="default"/>
        <w:lang w:val="pt-PT" w:eastAsia="en-US" w:bidi="ar-SA"/>
      </w:rPr>
    </w:lvl>
    <w:lvl w:ilvl="5">
      <w:numFmt w:val="bullet"/>
      <w:lvlText w:val="•"/>
      <w:lvlJc w:val="left"/>
      <w:pPr>
        <w:ind w:left="3077" w:hanging="255"/>
      </w:pPr>
      <w:rPr>
        <w:rFonts w:hint="default"/>
        <w:lang w:val="pt-PT" w:eastAsia="en-US" w:bidi="ar-SA"/>
      </w:rPr>
    </w:lvl>
    <w:lvl w:ilvl="6">
      <w:numFmt w:val="bullet"/>
      <w:lvlText w:val="•"/>
      <w:lvlJc w:val="left"/>
      <w:pPr>
        <w:ind w:left="3592" w:hanging="255"/>
      </w:pPr>
      <w:rPr>
        <w:rFonts w:hint="default"/>
        <w:lang w:val="pt-PT" w:eastAsia="en-US" w:bidi="ar-SA"/>
      </w:rPr>
    </w:lvl>
    <w:lvl w:ilvl="7">
      <w:numFmt w:val="bullet"/>
      <w:lvlText w:val="•"/>
      <w:lvlJc w:val="left"/>
      <w:pPr>
        <w:ind w:left="4108" w:hanging="255"/>
      </w:pPr>
      <w:rPr>
        <w:rFonts w:hint="default"/>
        <w:lang w:val="pt-PT" w:eastAsia="en-US" w:bidi="ar-SA"/>
      </w:rPr>
    </w:lvl>
    <w:lvl w:ilvl="8">
      <w:numFmt w:val="bullet"/>
      <w:lvlText w:val="•"/>
      <w:lvlJc w:val="left"/>
      <w:pPr>
        <w:ind w:left="4623" w:hanging="255"/>
      </w:pPr>
      <w:rPr>
        <w:rFonts w:hint="default"/>
        <w:lang w:val="pt-PT" w:eastAsia="en-US" w:bidi="ar-SA"/>
      </w:rPr>
    </w:lvl>
  </w:abstractNum>
  <w:abstractNum w:abstractNumId="4" w15:restartNumberingAfterBreak="0">
    <w:nsid w:val="57436D1A"/>
    <w:multiLevelType w:val="multilevel"/>
    <w:tmpl w:val="A596DE64"/>
    <w:lvl w:ilvl="0">
      <w:start w:val="1"/>
      <w:numFmt w:val="decimal"/>
      <w:lvlText w:val="%1."/>
      <w:lvlJc w:val="left"/>
      <w:pPr>
        <w:ind w:left="389" w:hanging="147"/>
        <w:jc w:val="right"/>
      </w:pPr>
      <w:rPr>
        <w:rFonts w:ascii="Trebuchet MS" w:eastAsia="Trebuchet MS" w:hAnsi="Trebuchet MS" w:cs="Trebuchet MS" w:hint="default"/>
        <w:b/>
        <w:bCs/>
        <w:color w:val="FFFFFF"/>
        <w:w w:val="69"/>
        <w:sz w:val="16"/>
        <w:szCs w:val="16"/>
        <w:lang w:val="pt-PT" w:eastAsia="en-US" w:bidi="ar-SA"/>
      </w:rPr>
    </w:lvl>
    <w:lvl w:ilvl="1">
      <w:start w:val="1"/>
      <w:numFmt w:val="decimal"/>
      <w:lvlText w:val="%1.%2."/>
      <w:lvlJc w:val="left"/>
      <w:pPr>
        <w:ind w:left="487" w:hanging="244"/>
        <w:jc w:val="left"/>
      </w:pPr>
      <w:rPr>
        <w:rFonts w:ascii="Trebuchet MS" w:eastAsia="Trebuchet MS" w:hAnsi="Trebuchet MS" w:cs="Trebuchet MS" w:hint="default"/>
        <w:color w:val="FFFFFF"/>
        <w:spacing w:val="-5"/>
        <w:w w:val="79"/>
        <w:sz w:val="16"/>
        <w:szCs w:val="16"/>
        <w:lang w:val="pt-PT" w:eastAsia="en-US" w:bidi="ar-SA"/>
      </w:rPr>
    </w:lvl>
    <w:lvl w:ilvl="2">
      <w:numFmt w:val="bullet"/>
      <w:lvlText w:val="•"/>
      <w:lvlJc w:val="left"/>
      <w:pPr>
        <w:ind w:left="480" w:hanging="244"/>
      </w:pPr>
      <w:rPr>
        <w:rFonts w:hint="default"/>
        <w:lang w:val="pt-PT" w:eastAsia="en-US" w:bidi="ar-SA"/>
      </w:rPr>
    </w:lvl>
    <w:lvl w:ilvl="3">
      <w:numFmt w:val="bullet"/>
      <w:lvlText w:val="•"/>
      <w:lvlJc w:val="left"/>
      <w:pPr>
        <w:ind w:left="2440" w:hanging="244"/>
      </w:pPr>
      <w:rPr>
        <w:rFonts w:hint="default"/>
        <w:lang w:val="pt-PT" w:eastAsia="en-US" w:bidi="ar-SA"/>
      </w:rPr>
    </w:lvl>
    <w:lvl w:ilvl="4">
      <w:numFmt w:val="bullet"/>
      <w:lvlText w:val="•"/>
      <w:lvlJc w:val="left"/>
      <w:pPr>
        <w:ind w:left="2899" w:hanging="244"/>
      </w:pPr>
      <w:rPr>
        <w:rFonts w:hint="default"/>
        <w:lang w:val="pt-PT" w:eastAsia="en-US" w:bidi="ar-SA"/>
      </w:rPr>
    </w:lvl>
    <w:lvl w:ilvl="5">
      <w:numFmt w:val="bullet"/>
      <w:lvlText w:val="•"/>
      <w:lvlJc w:val="left"/>
      <w:pPr>
        <w:ind w:left="3358" w:hanging="244"/>
      </w:pPr>
      <w:rPr>
        <w:rFonts w:hint="default"/>
        <w:lang w:val="pt-PT" w:eastAsia="en-US" w:bidi="ar-SA"/>
      </w:rPr>
    </w:lvl>
    <w:lvl w:ilvl="6">
      <w:numFmt w:val="bullet"/>
      <w:lvlText w:val="•"/>
      <w:lvlJc w:val="left"/>
      <w:pPr>
        <w:ind w:left="3817" w:hanging="244"/>
      </w:pPr>
      <w:rPr>
        <w:rFonts w:hint="default"/>
        <w:lang w:val="pt-PT" w:eastAsia="en-US" w:bidi="ar-SA"/>
      </w:rPr>
    </w:lvl>
    <w:lvl w:ilvl="7">
      <w:numFmt w:val="bullet"/>
      <w:lvlText w:val="•"/>
      <w:lvlJc w:val="left"/>
      <w:pPr>
        <w:ind w:left="4276" w:hanging="244"/>
      </w:pPr>
      <w:rPr>
        <w:rFonts w:hint="default"/>
        <w:lang w:val="pt-PT" w:eastAsia="en-US" w:bidi="ar-SA"/>
      </w:rPr>
    </w:lvl>
    <w:lvl w:ilvl="8">
      <w:numFmt w:val="bullet"/>
      <w:lvlText w:val="•"/>
      <w:lvlJc w:val="left"/>
      <w:pPr>
        <w:ind w:left="4736" w:hanging="244"/>
      </w:pPr>
      <w:rPr>
        <w:rFonts w:hint="default"/>
        <w:lang w:val="pt-PT" w:eastAsia="en-US" w:bidi="ar-SA"/>
      </w:rPr>
    </w:lvl>
  </w:abstractNum>
  <w:abstractNum w:abstractNumId="5" w15:restartNumberingAfterBreak="0">
    <w:nsid w:val="583F38F3"/>
    <w:multiLevelType w:val="multilevel"/>
    <w:tmpl w:val="EC761E66"/>
    <w:lvl w:ilvl="0">
      <w:start w:val="9"/>
      <w:numFmt w:val="decimal"/>
      <w:lvlText w:val="%1"/>
      <w:lvlJc w:val="left"/>
      <w:pPr>
        <w:ind w:left="526" w:hanging="281"/>
        <w:jc w:val="left"/>
      </w:pPr>
      <w:rPr>
        <w:rFonts w:hint="default"/>
        <w:lang w:val="pt-PT" w:eastAsia="en-US" w:bidi="ar-SA"/>
      </w:rPr>
    </w:lvl>
    <w:lvl w:ilvl="1">
      <w:start w:val="1"/>
      <w:numFmt w:val="decimal"/>
      <w:lvlText w:val="%1.%2."/>
      <w:lvlJc w:val="left"/>
      <w:pPr>
        <w:ind w:left="526" w:hanging="281"/>
        <w:jc w:val="right"/>
      </w:pPr>
      <w:rPr>
        <w:rFonts w:ascii="Trebuchet MS" w:eastAsia="Trebuchet MS" w:hAnsi="Trebuchet MS" w:cs="Trebuchet MS" w:hint="default"/>
        <w:b/>
        <w:bCs/>
        <w:color w:val="919696"/>
        <w:spacing w:val="-6"/>
        <w:w w:val="76"/>
        <w:sz w:val="18"/>
        <w:szCs w:val="18"/>
        <w:lang w:val="pt-PT" w:eastAsia="en-US" w:bidi="ar-SA"/>
      </w:rPr>
    </w:lvl>
    <w:lvl w:ilvl="2">
      <w:numFmt w:val="bullet"/>
      <w:lvlText w:val="•"/>
      <w:lvlJc w:val="left"/>
      <w:pPr>
        <w:ind w:left="1547" w:hanging="281"/>
      </w:pPr>
      <w:rPr>
        <w:rFonts w:hint="default"/>
        <w:lang w:val="pt-PT" w:eastAsia="en-US" w:bidi="ar-SA"/>
      </w:rPr>
    </w:lvl>
    <w:lvl w:ilvl="3">
      <w:numFmt w:val="bullet"/>
      <w:lvlText w:val="•"/>
      <w:lvlJc w:val="left"/>
      <w:pPr>
        <w:ind w:left="2060" w:hanging="281"/>
      </w:pPr>
      <w:rPr>
        <w:rFonts w:hint="default"/>
        <w:lang w:val="pt-PT" w:eastAsia="en-US" w:bidi="ar-SA"/>
      </w:rPr>
    </w:lvl>
    <w:lvl w:ilvl="4">
      <w:numFmt w:val="bullet"/>
      <w:lvlText w:val="•"/>
      <w:lvlJc w:val="left"/>
      <w:pPr>
        <w:ind w:left="2574" w:hanging="281"/>
      </w:pPr>
      <w:rPr>
        <w:rFonts w:hint="default"/>
        <w:lang w:val="pt-PT" w:eastAsia="en-US" w:bidi="ar-SA"/>
      </w:rPr>
    </w:lvl>
    <w:lvl w:ilvl="5">
      <w:numFmt w:val="bullet"/>
      <w:lvlText w:val="•"/>
      <w:lvlJc w:val="left"/>
      <w:pPr>
        <w:ind w:left="3088" w:hanging="281"/>
      </w:pPr>
      <w:rPr>
        <w:rFonts w:hint="default"/>
        <w:lang w:val="pt-PT" w:eastAsia="en-US" w:bidi="ar-SA"/>
      </w:rPr>
    </w:lvl>
    <w:lvl w:ilvl="6">
      <w:numFmt w:val="bullet"/>
      <w:lvlText w:val="•"/>
      <w:lvlJc w:val="left"/>
      <w:pPr>
        <w:ind w:left="3601" w:hanging="281"/>
      </w:pPr>
      <w:rPr>
        <w:rFonts w:hint="default"/>
        <w:lang w:val="pt-PT" w:eastAsia="en-US" w:bidi="ar-SA"/>
      </w:rPr>
    </w:lvl>
    <w:lvl w:ilvl="7">
      <w:numFmt w:val="bullet"/>
      <w:lvlText w:val="•"/>
      <w:lvlJc w:val="left"/>
      <w:pPr>
        <w:ind w:left="4115" w:hanging="281"/>
      </w:pPr>
      <w:rPr>
        <w:rFonts w:hint="default"/>
        <w:lang w:val="pt-PT" w:eastAsia="en-US" w:bidi="ar-SA"/>
      </w:rPr>
    </w:lvl>
    <w:lvl w:ilvl="8">
      <w:numFmt w:val="bullet"/>
      <w:lvlText w:val="•"/>
      <w:lvlJc w:val="left"/>
      <w:pPr>
        <w:ind w:left="4629" w:hanging="281"/>
      </w:pPr>
      <w:rPr>
        <w:rFonts w:hint="default"/>
        <w:lang w:val="pt-PT" w:eastAsia="en-US" w:bidi="ar-SA"/>
      </w:rPr>
    </w:lvl>
  </w:abstractNum>
  <w:abstractNum w:abstractNumId="6" w15:restartNumberingAfterBreak="0">
    <w:nsid w:val="58690526"/>
    <w:multiLevelType w:val="hybridMultilevel"/>
    <w:tmpl w:val="57B4F398"/>
    <w:lvl w:ilvl="0" w:tplc="968E4C5C">
      <w:numFmt w:val="bullet"/>
      <w:lvlText w:val="•"/>
      <w:lvlJc w:val="left"/>
      <w:pPr>
        <w:ind w:left="2436" w:hanging="284"/>
      </w:pPr>
      <w:rPr>
        <w:rFonts w:ascii="Trebuchet MS" w:eastAsia="Trebuchet MS" w:hAnsi="Trebuchet MS" w:cs="Trebuchet MS" w:hint="default"/>
        <w:color w:val="AAC328"/>
        <w:w w:val="96"/>
        <w:sz w:val="18"/>
        <w:szCs w:val="18"/>
        <w:lang w:val="pt-PT" w:eastAsia="en-US" w:bidi="ar-SA"/>
      </w:rPr>
    </w:lvl>
    <w:lvl w:ilvl="1" w:tplc="B61830E6">
      <w:numFmt w:val="bullet"/>
      <w:lvlText w:val="•"/>
      <w:lvlJc w:val="left"/>
      <w:pPr>
        <w:ind w:left="2952" w:hanging="284"/>
      </w:pPr>
      <w:rPr>
        <w:rFonts w:hint="default"/>
        <w:lang w:val="pt-PT" w:eastAsia="en-US" w:bidi="ar-SA"/>
      </w:rPr>
    </w:lvl>
    <w:lvl w:ilvl="2" w:tplc="71C28744">
      <w:numFmt w:val="bullet"/>
      <w:lvlText w:val="•"/>
      <w:lvlJc w:val="left"/>
      <w:pPr>
        <w:ind w:left="3464" w:hanging="284"/>
      </w:pPr>
      <w:rPr>
        <w:rFonts w:hint="default"/>
        <w:lang w:val="pt-PT" w:eastAsia="en-US" w:bidi="ar-SA"/>
      </w:rPr>
    </w:lvl>
    <w:lvl w:ilvl="3" w:tplc="C0DA14B4">
      <w:numFmt w:val="bullet"/>
      <w:lvlText w:val="•"/>
      <w:lvlJc w:val="left"/>
      <w:pPr>
        <w:ind w:left="3977" w:hanging="284"/>
      </w:pPr>
      <w:rPr>
        <w:rFonts w:hint="default"/>
        <w:lang w:val="pt-PT" w:eastAsia="en-US" w:bidi="ar-SA"/>
      </w:rPr>
    </w:lvl>
    <w:lvl w:ilvl="4" w:tplc="C1D2274A">
      <w:numFmt w:val="bullet"/>
      <w:lvlText w:val="•"/>
      <w:lvlJc w:val="left"/>
      <w:pPr>
        <w:ind w:left="4489" w:hanging="284"/>
      </w:pPr>
      <w:rPr>
        <w:rFonts w:hint="default"/>
        <w:lang w:val="pt-PT" w:eastAsia="en-US" w:bidi="ar-SA"/>
      </w:rPr>
    </w:lvl>
    <w:lvl w:ilvl="5" w:tplc="CBB6A282">
      <w:numFmt w:val="bullet"/>
      <w:lvlText w:val="•"/>
      <w:lvlJc w:val="left"/>
      <w:pPr>
        <w:ind w:left="5001" w:hanging="284"/>
      </w:pPr>
      <w:rPr>
        <w:rFonts w:hint="default"/>
        <w:lang w:val="pt-PT" w:eastAsia="en-US" w:bidi="ar-SA"/>
      </w:rPr>
    </w:lvl>
    <w:lvl w:ilvl="6" w:tplc="D2185CDA">
      <w:numFmt w:val="bullet"/>
      <w:lvlText w:val="•"/>
      <w:lvlJc w:val="left"/>
      <w:pPr>
        <w:ind w:left="5514" w:hanging="284"/>
      </w:pPr>
      <w:rPr>
        <w:rFonts w:hint="default"/>
        <w:lang w:val="pt-PT" w:eastAsia="en-US" w:bidi="ar-SA"/>
      </w:rPr>
    </w:lvl>
    <w:lvl w:ilvl="7" w:tplc="91B67E1C">
      <w:numFmt w:val="bullet"/>
      <w:lvlText w:val="•"/>
      <w:lvlJc w:val="left"/>
      <w:pPr>
        <w:ind w:left="6026" w:hanging="284"/>
      </w:pPr>
      <w:rPr>
        <w:rFonts w:hint="default"/>
        <w:lang w:val="pt-PT" w:eastAsia="en-US" w:bidi="ar-SA"/>
      </w:rPr>
    </w:lvl>
    <w:lvl w:ilvl="8" w:tplc="6AA84BE2">
      <w:numFmt w:val="bullet"/>
      <w:lvlText w:val="•"/>
      <w:lvlJc w:val="left"/>
      <w:pPr>
        <w:ind w:left="6539" w:hanging="284"/>
      </w:pPr>
      <w:rPr>
        <w:rFonts w:hint="default"/>
        <w:lang w:val="pt-PT" w:eastAsia="en-US" w:bidi="ar-SA"/>
      </w:rPr>
    </w:lvl>
  </w:abstractNum>
  <w:abstractNum w:abstractNumId="7" w15:restartNumberingAfterBreak="0">
    <w:nsid w:val="77F833B4"/>
    <w:multiLevelType w:val="hybridMultilevel"/>
    <w:tmpl w:val="8B48E32A"/>
    <w:lvl w:ilvl="0" w:tplc="4050C6DC">
      <w:numFmt w:val="bullet"/>
      <w:lvlText w:val="•"/>
      <w:lvlJc w:val="left"/>
      <w:pPr>
        <w:ind w:left="526" w:hanging="284"/>
      </w:pPr>
      <w:rPr>
        <w:rFonts w:hint="default"/>
        <w:w w:val="96"/>
        <w:lang w:val="pt-PT" w:eastAsia="en-US" w:bidi="ar-SA"/>
      </w:rPr>
    </w:lvl>
    <w:lvl w:ilvl="1" w:tplc="93F6CD14">
      <w:numFmt w:val="bullet"/>
      <w:lvlText w:val="•"/>
      <w:lvlJc w:val="left"/>
      <w:pPr>
        <w:ind w:left="2436" w:hanging="284"/>
      </w:pPr>
      <w:rPr>
        <w:rFonts w:hint="default"/>
        <w:w w:val="96"/>
        <w:lang w:val="pt-PT" w:eastAsia="en-US" w:bidi="ar-SA"/>
      </w:rPr>
    </w:lvl>
    <w:lvl w:ilvl="2" w:tplc="2CE6D710">
      <w:numFmt w:val="bullet"/>
      <w:lvlText w:val="•"/>
      <w:lvlJc w:val="left"/>
      <w:pPr>
        <w:ind w:left="2797" w:hanging="284"/>
      </w:pPr>
      <w:rPr>
        <w:rFonts w:hint="default"/>
        <w:lang w:val="pt-PT" w:eastAsia="en-US" w:bidi="ar-SA"/>
      </w:rPr>
    </w:lvl>
    <w:lvl w:ilvl="3" w:tplc="29B204D4">
      <w:numFmt w:val="bullet"/>
      <w:lvlText w:val="•"/>
      <w:lvlJc w:val="left"/>
      <w:pPr>
        <w:ind w:left="3154" w:hanging="284"/>
      </w:pPr>
      <w:rPr>
        <w:rFonts w:hint="default"/>
        <w:lang w:val="pt-PT" w:eastAsia="en-US" w:bidi="ar-SA"/>
      </w:rPr>
    </w:lvl>
    <w:lvl w:ilvl="4" w:tplc="ABCC29D4">
      <w:numFmt w:val="bullet"/>
      <w:lvlText w:val="•"/>
      <w:lvlJc w:val="left"/>
      <w:pPr>
        <w:ind w:left="3511" w:hanging="284"/>
      </w:pPr>
      <w:rPr>
        <w:rFonts w:hint="default"/>
        <w:lang w:val="pt-PT" w:eastAsia="en-US" w:bidi="ar-SA"/>
      </w:rPr>
    </w:lvl>
    <w:lvl w:ilvl="5" w:tplc="27BEEF8E">
      <w:numFmt w:val="bullet"/>
      <w:lvlText w:val="•"/>
      <w:lvlJc w:val="left"/>
      <w:pPr>
        <w:ind w:left="3868" w:hanging="284"/>
      </w:pPr>
      <w:rPr>
        <w:rFonts w:hint="default"/>
        <w:lang w:val="pt-PT" w:eastAsia="en-US" w:bidi="ar-SA"/>
      </w:rPr>
    </w:lvl>
    <w:lvl w:ilvl="6" w:tplc="AD2E2D80">
      <w:numFmt w:val="bullet"/>
      <w:lvlText w:val="•"/>
      <w:lvlJc w:val="left"/>
      <w:pPr>
        <w:ind w:left="4225" w:hanging="284"/>
      </w:pPr>
      <w:rPr>
        <w:rFonts w:hint="default"/>
        <w:lang w:val="pt-PT" w:eastAsia="en-US" w:bidi="ar-SA"/>
      </w:rPr>
    </w:lvl>
    <w:lvl w:ilvl="7" w:tplc="0AD85366">
      <w:numFmt w:val="bullet"/>
      <w:lvlText w:val="•"/>
      <w:lvlJc w:val="left"/>
      <w:pPr>
        <w:ind w:left="4582" w:hanging="284"/>
      </w:pPr>
      <w:rPr>
        <w:rFonts w:hint="default"/>
        <w:lang w:val="pt-PT" w:eastAsia="en-US" w:bidi="ar-SA"/>
      </w:rPr>
    </w:lvl>
    <w:lvl w:ilvl="8" w:tplc="ED02EFEC">
      <w:numFmt w:val="bullet"/>
      <w:lvlText w:val="•"/>
      <w:lvlJc w:val="left"/>
      <w:pPr>
        <w:ind w:left="4940" w:hanging="284"/>
      </w:pPr>
      <w:rPr>
        <w:rFonts w:hint="default"/>
        <w:lang w:val="pt-PT" w:eastAsia="en-US" w:bidi="ar-SA"/>
      </w:rPr>
    </w:lvl>
  </w:abstractNum>
  <w:num w:numId="1" w16cid:durableId="422606525">
    <w:abstractNumId w:val="2"/>
  </w:num>
  <w:num w:numId="2" w16cid:durableId="292173380">
    <w:abstractNumId w:val="1"/>
  </w:num>
  <w:num w:numId="3" w16cid:durableId="1813206547">
    <w:abstractNumId w:val="5"/>
  </w:num>
  <w:num w:numId="4" w16cid:durableId="699403021">
    <w:abstractNumId w:val="6"/>
  </w:num>
  <w:num w:numId="5" w16cid:durableId="1677265091">
    <w:abstractNumId w:val="3"/>
  </w:num>
  <w:num w:numId="6" w16cid:durableId="2142964943">
    <w:abstractNumId w:val="0"/>
  </w:num>
  <w:num w:numId="7" w16cid:durableId="1244560208">
    <w:abstractNumId w:val="7"/>
  </w:num>
  <w:num w:numId="8" w16cid:durableId="18497106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1"/>
  <w:proofState w:spelling="clean" w:grammar="clean"/>
  <w:defaultTabStop w:val="720"/>
  <w:hyphenationZone w:val="425"/>
  <w:drawingGridHorizontalSpacing w:val="110"/>
  <w:displayHorizontalDrawingGridEvery w:val="2"/>
  <w:characterSpacingControl w:val="doNotCompress"/>
  <w:hdrShapeDefaults>
    <o:shapedefaults v:ext="edit" spidmax="211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023A5"/>
    <w:rsid w:val="005F308C"/>
    <w:rsid w:val="007023A5"/>
    <w:rsid w:val="00900B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15"/>
    <o:shapelayout v:ext="edit">
      <o:idmap v:ext="edit" data="2"/>
    </o:shapelayout>
  </w:shapeDefaults>
  <w:decimalSymbol w:val=","/>
  <w:listSeparator w:val=";"/>
  <w14:docId w14:val="30968504"/>
  <w15:docId w15:val="{A5902467-5A31-4B0D-B046-9A7FBED8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Ttulo1">
    <w:name w:val="heading 1"/>
    <w:basedOn w:val="Normal"/>
    <w:uiPriority w:val="9"/>
    <w:qFormat/>
    <w:pPr>
      <w:spacing w:before="120" w:line="580" w:lineRule="exact"/>
      <w:ind w:right="1"/>
      <w:jc w:val="right"/>
      <w:outlineLvl w:val="0"/>
    </w:pPr>
    <w:rPr>
      <w:b/>
      <w:bCs/>
      <w:sz w:val="50"/>
      <w:szCs w:val="50"/>
    </w:rPr>
  </w:style>
  <w:style w:type="paragraph" w:styleId="Ttulo2">
    <w:name w:val="heading 2"/>
    <w:basedOn w:val="Normal"/>
    <w:uiPriority w:val="9"/>
    <w:unhideWhenUsed/>
    <w:qFormat/>
    <w:pPr>
      <w:ind w:left="180"/>
      <w:outlineLvl w:val="1"/>
    </w:pPr>
    <w:rPr>
      <w:rFonts w:ascii="Times New Roman" w:eastAsia="Times New Roman" w:hAnsi="Times New Roman" w:cs="Times New Roman"/>
      <w:sz w:val="20"/>
      <w:szCs w:val="20"/>
    </w:rPr>
  </w:style>
  <w:style w:type="paragraph" w:styleId="Ttulo3">
    <w:name w:val="heading 3"/>
    <w:basedOn w:val="Normal"/>
    <w:uiPriority w:val="9"/>
    <w:unhideWhenUsed/>
    <w:qFormat/>
    <w:pPr>
      <w:outlineLvl w:val="2"/>
    </w:pPr>
    <w:rPr>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Ttulo">
    <w:name w:val="Title"/>
    <w:basedOn w:val="Normal"/>
    <w:uiPriority w:val="10"/>
    <w:qFormat/>
    <w:pPr>
      <w:spacing w:line="669" w:lineRule="exact"/>
      <w:ind w:left="109"/>
    </w:pPr>
    <w:rPr>
      <w:b/>
      <w:bCs/>
      <w:sz w:val="60"/>
      <w:szCs w:val="60"/>
    </w:rPr>
  </w:style>
  <w:style w:type="paragraph" w:styleId="PargrafodaLista">
    <w:name w:val="List Paragraph"/>
    <w:basedOn w:val="Normal"/>
    <w:uiPriority w:val="1"/>
    <w:qFormat/>
    <w:pPr>
      <w:ind w:left="2436" w:hanging="28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qssma@granbio.com.br" TargetMode="External"/><Relationship Id="rId26" Type="http://schemas.openxmlformats.org/officeDocument/2006/relationships/image" Target="media/image18.jpeg"/><Relationship Id="rId21" Type="http://schemas.openxmlformats.org/officeDocument/2006/relationships/image" Target="media/image13.jpeg"/><Relationship Id="rId34" Type="http://schemas.openxmlformats.org/officeDocument/2006/relationships/image" Target="media/image26.png"/><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image" Target="media/image10.jpeg"/><Relationship Id="rId25" Type="http://schemas.openxmlformats.org/officeDocument/2006/relationships/image" Target="media/image17.jpeg"/><Relationship Id="rId33"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hyperlink" Target="http://www.granbio.com.br/" TargetMode="External"/><Relationship Id="rId20" Type="http://schemas.openxmlformats.org/officeDocument/2006/relationships/image" Target="media/image12.jpe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jpe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1.jpe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png"/><Relationship Id="rId35" Type="http://schemas.openxmlformats.org/officeDocument/2006/relationships/header" Target="header3.xml"/><Relationship Id="rId8" Type="http://schemas.openxmlformats.org/officeDocument/2006/relationships/image" Target="media/image2.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hyperlink" Target="http://www.granbio.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5970</Words>
  <Characters>32243</Characters>
  <Application>Microsoft Office Word</Application>
  <DocSecurity>0</DocSecurity>
  <Lines>268</Lines>
  <Paragraphs>76</Paragraphs>
  <ScaleCrop>false</ScaleCrop>
  <Company/>
  <LinksUpToDate>false</LinksUpToDate>
  <CharactersWithSpaces>38137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Walter Simões</cp:lastModifiedBy>
  <cp:revision>3</cp:revision>
  <dcterms:created xsi:type="dcterms:W3CDTF">2023-01-11T16:23:00Z</dcterms:created>
  <dcterms:modified xsi:type="dcterms:W3CDTF">2023-01-12T19:28:00Z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2013-09-13T00:00:00Z</vt:filetime>
  </property>
  <property fmtid="{D5CDD505-2E9C-101B-9397-08002B2CF9AE}" pid="3" name="Creator">
    <vt:lpwstr>Adobe InDesign CS5 (7.0)</vt:lpwstr>
  </property>
  <property fmtid="{D5CDD505-2E9C-101B-9397-08002B2CF9AE}" pid="4" name="LastSaved">
    <vt:filetime>2023-01-11T00:00:00Z</vt:filetime>
  </property>
</Properties>
</file>